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2D" w:rsidRPr="0038583B" w:rsidRDefault="002D532D" w:rsidP="00B756B5">
      <w:pPr>
        <w:jc w:val="center"/>
        <w:rPr>
          <w:b/>
          <w:u w:val="single"/>
        </w:rPr>
      </w:pPr>
      <w:r w:rsidRPr="0038583B">
        <w:rPr>
          <w:b/>
          <w:u w:val="single"/>
        </w:rPr>
        <w:t>Accessing Remote Login Using Swivel</w:t>
      </w:r>
    </w:p>
    <w:p w:rsidR="002D532D" w:rsidRPr="00B756B5" w:rsidRDefault="002D532D" w:rsidP="002D532D">
      <w:pPr>
        <w:rPr>
          <w:b/>
        </w:rPr>
      </w:pPr>
      <w:r w:rsidRPr="002D532D">
        <w:rPr>
          <w:b/>
        </w:rPr>
        <w:t>1</w:t>
      </w:r>
      <w:r w:rsidR="00B756B5">
        <w:rPr>
          <w:b/>
        </w:rPr>
        <w:t>)</w:t>
      </w:r>
      <w:r w:rsidR="009C6343">
        <w:rPr>
          <w:b/>
        </w:rPr>
        <w:t xml:space="preserve"> </w:t>
      </w:r>
      <w:r w:rsidR="009C6343">
        <w:t xml:space="preserve">Visit the secure swivel login site </w:t>
      </w:r>
      <w:r w:rsidR="009579DC">
        <w:t>–</w:t>
      </w:r>
      <w:r w:rsidR="00B756B5">
        <w:rPr>
          <w:b/>
        </w:rPr>
        <w:t xml:space="preserve"> </w:t>
      </w:r>
      <w:hyperlink r:id="rId8" w:history="1">
        <w:r w:rsidR="009579DC" w:rsidRPr="009912CF">
          <w:rPr>
            <w:rStyle w:val="Hyperlink"/>
          </w:rPr>
          <w:t>https://access.nwleicestershire.gov.uk</w:t>
        </w:r>
      </w:hyperlink>
    </w:p>
    <w:p w:rsidR="002D532D" w:rsidRPr="00B756B5" w:rsidRDefault="002D532D" w:rsidP="002D532D">
      <w:pPr>
        <w:rPr>
          <w:b/>
        </w:rPr>
      </w:pPr>
      <w:r w:rsidRPr="002D532D">
        <w:rPr>
          <w:b/>
        </w:rPr>
        <w:t>2</w:t>
      </w:r>
      <w:r w:rsidR="00B756B5">
        <w:rPr>
          <w:b/>
        </w:rPr>
        <w:t xml:space="preserve">) </w:t>
      </w:r>
      <w:r w:rsidRPr="0097057E">
        <w:t>You will be presented with the secure login page. Enter your username and password as usual. In the “OTC Code” box enter the 4 digit code you received via text message from swivel security.</w:t>
      </w:r>
    </w:p>
    <w:p w:rsidR="002D532D" w:rsidRDefault="009579DC" w:rsidP="002D532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10621" cy="2333625"/>
            <wp:effectExtent l="19050" t="0" r="437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47" cy="233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2D" w:rsidRDefault="002D532D" w:rsidP="002D532D">
      <w:r w:rsidRPr="002D532D">
        <w:rPr>
          <w:b/>
        </w:rPr>
        <w:t>3</w:t>
      </w:r>
      <w:r w:rsidR="00B756B5">
        <w:rPr>
          <w:b/>
        </w:rPr>
        <w:t xml:space="preserve">)  </w:t>
      </w:r>
      <w:r>
        <w:t xml:space="preserve">Your swivel security text message </w:t>
      </w:r>
      <w:r w:rsidR="00404996">
        <w:t xml:space="preserve">will contain </w:t>
      </w:r>
      <w:r>
        <w:t xml:space="preserve">two lines of </w:t>
      </w:r>
      <w:r w:rsidR="00404996">
        <w:t>numbers</w:t>
      </w:r>
      <w:r w:rsidR="0097057E">
        <w:t>, each line contains 10 digits</w:t>
      </w:r>
      <w:r>
        <w:t>. During the initial setup of swivel you will</w:t>
      </w:r>
      <w:r w:rsidR="00C543B2">
        <w:t xml:space="preserve"> </w:t>
      </w:r>
      <w:r w:rsidR="00DF534E">
        <w:t>choose</w:t>
      </w:r>
      <w:r>
        <w:t xml:space="preserve"> a unique 4 digit pin code. Locate your unique </w:t>
      </w:r>
      <w:r w:rsidR="00404996">
        <w:t>code within</w:t>
      </w:r>
      <w:r>
        <w:t xml:space="preserve"> the top </w:t>
      </w:r>
      <w:r w:rsidR="00B756B5">
        <w:t>line</w:t>
      </w:r>
      <w:r w:rsidR="00404996">
        <w:t xml:space="preserve"> of </w:t>
      </w:r>
      <w:r w:rsidR="00B756B5">
        <w:t>digits</w:t>
      </w:r>
      <w:r w:rsidR="00404996">
        <w:t>.</w:t>
      </w:r>
      <w:r w:rsidR="00C543B2">
        <w:t xml:space="preserve"> Once you have located your unique digits enter the numbers </w:t>
      </w:r>
      <w:r w:rsidR="00B6787A">
        <w:t xml:space="preserve">located </w:t>
      </w:r>
      <w:r w:rsidR="00DF534E">
        <w:t>directly</w:t>
      </w:r>
      <w:r w:rsidR="00C543B2">
        <w:t xml:space="preserve"> below </w:t>
      </w:r>
      <w:r w:rsidR="00B6787A">
        <w:t xml:space="preserve">from </w:t>
      </w:r>
      <w:r w:rsidR="00C543B2">
        <w:t xml:space="preserve">the second </w:t>
      </w:r>
      <w:r w:rsidR="00B756B5">
        <w:t xml:space="preserve">line </w:t>
      </w:r>
      <w:r w:rsidR="00B6787A">
        <w:t>of digits</w:t>
      </w:r>
      <w:r w:rsidR="00463217">
        <w:t>,</w:t>
      </w:r>
      <w:r w:rsidR="00B6787A">
        <w:t xml:space="preserve"> into the “OTC Code” box.</w:t>
      </w:r>
    </w:p>
    <w:p w:rsidR="00B6787A" w:rsidRDefault="00C62A72" w:rsidP="00B6787A">
      <w:pPr>
        <w:jc w:val="center"/>
        <w:rPr>
          <w:b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2-10-31 09.30.51.jpg" style="width:150pt;height:173.4pt;visibility:visible">
            <v:imagedata r:id="rId10" o:title="2012-10-31 09" croptop="6231f" cropbottom="30791f" cropleft="15664f" cropright="16944f"/>
          </v:shape>
        </w:pict>
      </w:r>
    </w:p>
    <w:p w:rsidR="00B6787A" w:rsidRDefault="00B6787A" w:rsidP="00B678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Example t</w:t>
      </w:r>
      <w:r w:rsidRPr="00B756B5">
        <w:rPr>
          <w:i/>
          <w:sz w:val="20"/>
          <w:szCs w:val="20"/>
        </w:rPr>
        <w:t>ext message from swivel security.</w:t>
      </w:r>
    </w:p>
    <w:p w:rsidR="00DF534E" w:rsidRDefault="00DF534E" w:rsidP="00DF534E">
      <w:r w:rsidRPr="0097057E">
        <w:rPr>
          <w:b/>
        </w:rPr>
        <w:t xml:space="preserve">Example </w:t>
      </w:r>
      <w:r>
        <w:t xml:space="preserve">– When first setting up your swivel account with ICT, you setup a unique code of </w:t>
      </w:r>
      <w:r w:rsidRPr="00DF534E">
        <w:rPr>
          <w:b/>
        </w:rPr>
        <w:t>1357</w:t>
      </w:r>
      <w:r>
        <w:t xml:space="preserve"> your mobile phone number registered to swivel will have received a text message</w:t>
      </w:r>
      <w:r w:rsidR="00B756B5">
        <w:t xml:space="preserve"> from swivel security</w:t>
      </w:r>
      <w:r>
        <w:t>. Locate your unique pin within the text message.</w:t>
      </w:r>
    </w:p>
    <w:p w:rsidR="00DF534E" w:rsidRDefault="00C62A72" w:rsidP="00DF534E">
      <w:pPr>
        <w:rPr>
          <w:sz w:val="36"/>
          <w:szCs w:val="36"/>
        </w:rPr>
      </w:pPr>
      <w:r w:rsidRPr="00C62A72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5.75pt;margin-top:20.45pt;width:.05pt;height:15.75pt;z-index:251658240" o:connectortype="straight">
            <v:stroke endarrow="block"/>
          </v:shape>
        </w:pict>
      </w:r>
      <w:r w:rsidRPr="00C62A72">
        <w:rPr>
          <w:noProof/>
          <w:lang w:eastAsia="en-GB"/>
        </w:rPr>
        <w:pict>
          <v:shape id="_x0000_s1027" type="#_x0000_t32" style="position:absolute;margin-left:189.7pt;margin-top:20.45pt;width:.05pt;height:15.75pt;z-index:251656192" o:connectortype="straight">
            <v:stroke endarrow="block"/>
          </v:shape>
        </w:pict>
      </w:r>
      <w:r w:rsidRPr="00C62A72">
        <w:rPr>
          <w:noProof/>
          <w:lang w:eastAsia="en-GB"/>
        </w:rPr>
        <w:pict>
          <v:shape id="_x0000_s1028" type="#_x0000_t32" style="position:absolute;margin-left:208.5pt;margin-top:20.45pt;width:.05pt;height:15.75pt;z-index:251657216" o:connectortype="straight">
            <v:stroke endarrow="block"/>
          </v:shape>
        </w:pict>
      </w:r>
      <w:r w:rsidRPr="00C62A72">
        <w:rPr>
          <w:noProof/>
          <w:lang w:eastAsia="en-GB"/>
        </w:rPr>
        <w:pict>
          <v:shape id="_x0000_s1030" type="#_x0000_t32" style="position:absolute;margin-left:244.45pt;margin-top:20.45pt;width:.05pt;height:15.75pt;z-index:251659264" o:connectortype="straight">
            <v:stroke endarrow="block"/>
          </v:shape>
        </w:pict>
      </w:r>
      <w:r w:rsidR="00DF534E">
        <w:t>Locate you</w:t>
      </w:r>
      <w:r w:rsidR="00B756B5">
        <w:t>r</w:t>
      </w:r>
      <w:r w:rsidR="00DF534E">
        <w:t xml:space="preserve"> code in the top </w:t>
      </w:r>
      <w:r w:rsidR="00B756B5">
        <w:t>line</w:t>
      </w:r>
      <w:r w:rsidR="00DF534E">
        <w:t xml:space="preserve"> -</w:t>
      </w:r>
      <w:r w:rsidR="00C543B2">
        <w:t xml:space="preserve">         </w:t>
      </w:r>
      <w:r w:rsidR="00C543B2" w:rsidRPr="00C543B2">
        <w:rPr>
          <w:sz w:val="36"/>
          <w:szCs w:val="36"/>
        </w:rPr>
        <w:t xml:space="preserve"> </w:t>
      </w:r>
      <w:r w:rsidR="00463217">
        <w:rPr>
          <w:sz w:val="36"/>
          <w:szCs w:val="36"/>
        </w:rPr>
        <w:t xml:space="preserve">   </w:t>
      </w:r>
      <w:r w:rsidR="00C543B2" w:rsidRPr="00DF534E">
        <w:rPr>
          <w:color w:val="FF0000"/>
          <w:sz w:val="36"/>
          <w:szCs w:val="36"/>
        </w:rPr>
        <w:t>1</w:t>
      </w:r>
      <w:r w:rsidR="00C543B2" w:rsidRPr="00C543B2">
        <w:rPr>
          <w:sz w:val="36"/>
          <w:szCs w:val="36"/>
        </w:rPr>
        <w:t>2</w:t>
      </w:r>
      <w:r w:rsidR="00C543B2" w:rsidRPr="00DF534E">
        <w:rPr>
          <w:color w:val="FF0000"/>
          <w:sz w:val="36"/>
          <w:szCs w:val="36"/>
        </w:rPr>
        <w:t>3</w:t>
      </w:r>
      <w:r w:rsidR="00C543B2" w:rsidRPr="00C543B2">
        <w:rPr>
          <w:sz w:val="36"/>
          <w:szCs w:val="36"/>
        </w:rPr>
        <w:t>4</w:t>
      </w:r>
      <w:r w:rsidR="00C543B2" w:rsidRPr="00DF534E">
        <w:rPr>
          <w:color w:val="FF0000"/>
          <w:sz w:val="36"/>
          <w:szCs w:val="36"/>
        </w:rPr>
        <w:t>5</w:t>
      </w:r>
      <w:r w:rsidR="00C543B2" w:rsidRPr="00C543B2">
        <w:rPr>
          <w:sz w:val="36"/>
          <w:szCs w:val="36"/>
        </w:rPr>
        <w:t>6</w:t>
      </w:r>
      <w:r w:rsidR="00C543B2" w:rsidRPr="00DF534E">
        <w:rPr>
          <w:color w:val="FF0000"/>
          <w:sz w:val="36"/>
          <w:szCs w:val="36"/>
        </w:rPr>
        <w:t>7</w:t>
      </w:r>
      <w:r w:rsidR="00C543B2" w:rsidRPr="00C543B2">
        <w:rPr>
          <w:sz w:val="36"/>
          <w:szCs w:val="36"/>
        </w:rPr>
        <w:t>890</w:t>
      </w:r>
    </w:p>
    <w:p w:rsidR="00C543B2" w:rsidRPr="00C543B2" w:rsidRDefault="00DF534E" w:rsidP="00DF534E">
      <w:pPr>
        <w:rPr>
          <w:sz w:val="36"/>
          <w:szCs w:val="36"/>
        </w:rPr>
      </w:pPr>
      <w:r w:rsidRPr="00DF534E">
        <w:t>Enter the digits</w:t>
      </w:r>
      <w:r w:rsidR="00463217">
        <w:t xml:space="preserve"> from the </w:t>
      </w:r>
      <w:r w:rsidRPr="00DF534E">
        <w:t xml:space="preserve">bottom </w:t>
      </w:r>
      <w:r w:rsidR="00B756B5">
        <w:t xml:space="preserve">line </w:t>
      </w:r>
      <w:r w:rsidRPr="00B756B5">
        <w:rPr>
          <w:sz w:val="24"/>
          <w:szCs w:val="24"/>
        </w:rPr>
        <w:t>-</w:t>
      </w:r>
      <w:r>
        <w:rPr>
          <w:color w:val="00B050"/>
          <w:sz w:val="24"/>
          <w:szCs w:val="24"/>
        </w:rPr>
        <w:t xml:space="preserve">     </w:t>
      </w:r>
      <w:r w:rsidR="00B756B5">
        <w:rPr>
          <w:color w:val="00B050"/>
          <w:sz w:val="24"/>
          <w:szCs w:val="24"/>
        </w:rPr>
        <w:t xml:space="preserve"> </w:t>
      </w:r>
      <w:r w:rsidR="00C543B2" w:rsidRPr="00DF534E">
        <w:rPr>
          <w:color w:val="00B050"/>
          <w:sz w:val="36"/>
          <w:szCs w:val="36"/>
        </w:rPr>
        <w:t>8</w:t>
      </w:r>
      <w:r w:rsidR="00C543B2" w:rsidRPr="00C543B2">
        <w:rPr>
          <w:sz w:val="36"/>
          <w:szCs w:val="36"/>
        </w:rPr>
        <w:t>7</w:t>
      </w:r>
      <w:r w:rsidR="00C543B2" w:rsidRPr="00DF534E">
        <w:rPr>
          <w:color w:val="00B050"/>
          <w:sz w:val="36"/>
          <w:szCs w:val="36"/>
        </w:rPr>
        <w:t>3</w:t>
      </w:r>
      <w:r w:rsidR="00C543B2" w:rsidRPr="00C543B2">
        <w:rPr>
          <w:sz w:val="36"/>
          <w:szCs w:val="36"/>
        </w:rPr>
        <w:t>1</w:t>
      </w:r>
      <w:r w:rsidR="00C543B2" w:rsidRPr="00DF534E">
        <w:rPr>
          <w:color w:val="00B050"/>
          <w:sz w:val="36"/>
          <w:szCs w:val="36"/>
        </w:rPr>
        <w:t>5</w:t>
      </w:r>
      <w:r w:rsidR="00C543B2" w:rsidRPr="00C543B2">
        <w:rPr>
          <w:sz w:val="36"/>
          <w:szCs w:val="36"/>
        </w:rPr>
        <w:t>9</w:t>
      </w:r>
      <w:r w:rsidR="00C543B2" w:rsidRPr="00DF534E">
        <w:rPr>
          <w:color w:val="00B050"/>
          <w:sz w:val="36"/>
          <w:szCs w:val="36"/>
        </w:rPr>
        <w:t>2</w:t>
      </w:r>
      <w:r w:rsidR="00C543B2" w:rsidRPr="00C543B2">
        <w:rPr>
          <w:sz w:val="36"/>
          <w:szCs w:val="36"/>
        </w:rPr>
        <w:t>406</w:t>
      </w:r>
    </w:p>
    <w:p w:rsidR="0097057E" w:rsidRDefault="0097057E" w:rsidP="0097057E">
      <w:pPr>
        <w:pStyle w:val="ListParagraph"/>
        <w:numPr>
          <w:ilvl w:val="0"/>
          <w:numId w:val="1"/>
        </w:numPr>
      </w:pPr>
      <w:r>
        <w:lastRenderedPageBreak/>
        <w:t>Find you</w:t>
      </w:r>
      <w:r w:rsidR="00C543B2">
        <w:t>r</w:t>
      </w:r>
      <w:r>
        <w:t xml:space="preserve"> unique code (</w:t>
      </w:r>
      <w:r w:rsidR="00B756B5">
        <w:t xml:space="preserve">in this example </w:t>
      </w:r>
      <w:r w:rsidR="00B756B5">
        <w:rPr>
          <w:b/>
        </w:rPr>
        <w:t>1357</w:t>
      </w:r>
      <w:r>
        <w:t>)</w:t>
      </w:r>
      <w:r w:rsidR="00463217">
        <w:t xml:space="preserve"> from the top line of digits.</w:t>
      </w:r>
    </w:p>
    <w:p w:rsidR="00463217" w:rsidRDefault="0097057E" w:rsidP="00B6787A">
      <w:pPr>
        <w:pStyle w:val="ListParagraph"/>
        <w:numPr>
          <w:ilvl w:val="0"/>
          <w:numId w:val="1"/>
        </w:numPr>
      </w:pPr>
      <w:r>
        <w:t xml:space="preserve">Enter </w:t>
      </w:r>
      <w:r w:rsidR="00C543B2">
        <w:t xml:space="preserve">the </w:t>
      </w:r>
      <w:r w:rsidR="00B756B5">
        <w:t xml:space="preserve">digits directly below (in this example </w:t>
      </w:r>
      <w:r w:rsidR="00B756B5" w:rsidRPr="00B756B5">
        <w:rPr>
          <w:b/>
        </w:rPr>
        <w:t>8352</w:t>
      </w:r>
      <w:r w:rsidR="00B756B5">
        <w:t>) into the “OTC Code” box on the secure login page.</w:t>
      </w:r>
    </w:p>
    <w:p w:rsidR="00B756B5" w:rsidRPr="00B6787A" w:rsidRDefault="009C6343" w:rsidP="00463217">
      <w:pPr>
        <w:ind w:left="360"/>
      </w:pPr>
      <w:r w:rsidRPr="00463217">
        <w:rPr>
          <w:b/>
        </w:rPr>
        <w:t>4)</w:t>
      </w:r>
      <w:r>
        <w:t xml:space="preserve"> Once logged into the secure login site using swivel, you will automatically receive a new text message from swivel security containing two new lines of numbers. Do not delete this text message.  Refer to this text message next time you login securely using swivel. </w:t>
      </w:r>
    </w:p>
    <w:p w:rsidR="009C6343" w:rsidRDefault="009C6343" w:rsidP="009C6343"/>
    <w:p w:rsidR="00404996" w:rsidRDefault="00404996" w:rsidP="002D532D"/>
    <w:p w:rsidR="00404996" w:rsidRDefault="00404996" w:rsidP="00404996">
      <w:pPr>
        <w:jc w:val="center"/>
      </w:pPr>
    </w:p>
    <w:p w:rsidR="002D532D" w:rsidRDefault="002D532D" w:rsidP="002D532D"/>
    <w:p w:rsidR="002D532D" w:rsidRDefault="002D532D"/>
    <w:p w:rsidR="002D532D" w:rsidRDefault="002D532D"/>
    <w:sectPr w:rsidR="002D532D" w:rsidSect="006E0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DA2"/>
    <w:multiLevelType w:val="hybridMultilevel"/>
    <w:tmpl w:val="FF68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32D"/>
    <w:rsid w:val="000413EB"/>
    <w:rsid w:val="00086152"/>
    <w:rsid w:val="000C0828"/>
    <w:rsid w:val="001A3201"/>
    <w:rsid w:val="00295304"/>
    <w:rsid w:val="002D532D"/>
    <w:rsid w:val="00357635"/>
    <w:rsid w:val="0038583B"/>
    <w:rsid w:val="00404996"/>
    <w:rsid w:val="00463217"/>
    <w:rsid w:val="00466ADE"/>
    <w:rsid w:val="004A2E4F"/>
    <w:rsid w:val="006E0768"/>
    <w:rsid w:val="008620E8"/>
    <w:rsid w:val="008E5D07"/>
    <w:rsid w:val="008F0DA8"/>
    <w:rsid w:val="00900104"/>
    <w:rsid w:val="009579DC"/>
    <w:rsid w:val="0097057E"/>
    <w:rsid w:val="00972C95"/>
    <w:rsid w:val="009C6343"/>
    <w:rsid w:val="00A04ACA"/>
    <w:rsid w:val="00A45971"/>
    <w:rsid w:val="00A45D86"/>
    <w:rsid w:val="00A63F83"/>
    <w:rsid w:val="00B6787A"/>
    <w:rsid w:val="00B756B5"/>
    <w:rsid w:val="00C16796"/>
    <w:rsid w:val="00C543B2"/>
    <w:rsid w:val="00C62A72"/>
    <w:rsid w:val="00D0679F"/>
    <w:rsid w:val="00DF534E"/>
    <w:rsid w:val="00EA20D4"/>
    <w:rsid w:val="00FB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32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nwleicester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A469D01F73B40A072ED761A21734B" ma:contentTypeVersion="0" ma:contentTypeDescription="Create a new document." ma:contentTypeScope="" ma:versionID="7d005bd07654d76e1d8ca3b6811ee72f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6E074-76A5-4B13-9276-94F24DF244D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01E7DB-FAF4-48AC-9281-77D6EBE2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E1ACBA-BFFB-4B05-9F91-A681681F5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https://remote.nwleicestershire.gov.uk/swivel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Remote Login Using Swivel</dc:title>
  <dc:creator>RICHARD KAVANAGH</dc:creator>
  <cp:lastModifiedBy>mharding</cp:lastModifiedBy>
  <cp:revision>2</cp:revision>
  <dcterms:created xsi:type="dcterms:W3CDTF">2015-05-12T15:36:00Z</dcterms:created>
  <dcterms:modified xsi:type="dcterms:W3CDTF">2015-05-12T15:36:00Z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0x010100F58A469D01F73B40A072ED761A21734B</vt:lpwstr>
  </property>
</Properties>
</file>