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78" w:rsidRPr="00F34C30" w:rsidRDefault="00436FB9" w:rsidP="00DC6B78">
      <w:pPr>
        <w:pStyle w:val="Heading1"/>
        <w:rPr>
          <w:rFonts w:cs="Arial"/>
          <w:sz w:val="28"/>
          <w:szCs w:val="28"/>
        </w:rPr>
      </w:pPr>
      <w:r w:rsidRPr="00F34C30">
        <w:rPr>
          <w:rFonts w:cs="Arial"/>
          <w:sz w:val="28"/>
          <w:szCs w:val="28"/>
        </w:rPr>
        <w:t>M</w:t>
      </w:r>
      <w:r w:rsidR="00410CC4" w:rsidRPr="00F34C30">
        <w:rPr>
          <w:rFonts w:cs="Arial"/>
          <w:sz w:val="28"/>
          <w:szCs w:val="28"/>
        </w:rPr>
        <w:t xml:space="preserve">INUTES OF THE </w:t>
      </w:r>
      <w:r w:rsidR="00760DDB" w:rsidRPr="00F34C30">
        <w:rPr>
          <w:rFonts w:cs="Arial"/>
          <w:sz w:val="28"/>
          <w:szCs w:val="28"/>
        </w:rPr>
        <w:t>CLERKS</w:t>
      </w:r>
      <w:r w:rsidR="00DC6B78" w:rsidRPr="00F34C30">
        <w:rPr>
          <w:rFonts w:cs="Arial"/>
          <w:sz w:val="28"/>
          <w:szCs w:val="28"/>
        </w:rPr>
        <w:t xml:space="preserve"> </w:t>
      </w:r>
      <w:r w:rsidR="00410CC4" w:rsidRPr="00F34C30">
        <w:rPr>
          <w:rFonts w:cs="Arial"/>
          <w:sz w:val="28"/>
          <w:szCs w:val="28"/>
        </w:rPr>
        <w:t>MEETING</w:t>
      </w:r>
    </w:p>
    <w:p w:rsidR="00FA4193" w:rsidRPr="00F34C30" w:rsidRDefault="001A332C" w:rsidP="00E722BA">
      <w:pPr>
        <w:pStyle w:val="Heading1"/>
        <w:rPr>
          <w:rFonts w:cs="Arial"/>
          <w:b w:val="0"/>
          <w:sz w:val="28"/>
          <w:szCs w:val="28"/>
        </w:rPr>
      </w:pPr>
      <w:r w:rsidRPr="00F34C30">
        <w:rPr>
          <w:rFonts w:cs="Arial"/>
          <w:sz w:val="28"/>
          <w:szCs w:val="28"/>
        </w:rPr>
        <w:t>Wednesday</w:t>
      </w:r>
      <w:r w:rsidR="00410CC4" w:rsidRPr="00F34C30">
        <w:rPr>
          <w:rFonts w:cs="Arial"/>
          <w:sz w:val="28"/>
          <w:szCs w:val="28"/>
        </w:rPr>
        <w:t xml:space="preserve"> </w:t>
      </w:r>
      <w:proofErr w:type="gramStart"/>
      <w:r w:rsidR="00760DDB" w:rsidRPr="00F34C30">
        <w:rPr>
          <w:rFonts w:cs="Arial"/>
          <w:sz w:val="28"/>
          <w:szCs w:val="28"/>
        </w:rPr>
        <w:t>3</w:t>
      </w:r>
      <w:r w:rsidR="00533D45" w:rsidRPr="00F34C30">
        <w:rPr>
          <w:rFonts w:cs="Arial"/>
          <w:sz w:val="28"/>
          <w:szCs w:val="28"/>
          <w:vertAlign w:val="superscript"/>
        </w:rPr>
        <w:t xml:space="preserve"> </w:t>
      </w:r>
      <w:r w:rsidR="00946C51" w:rsidRPr="00F34C30">
        <w:rPr>
          <w:rFonts w:cs="Arial"/>
          <w:sz w:val="28"/>
          <w:szCs w:val="28"/>
          <w:vertAlign w:val="superscript"/>
        </w:rPr>
        <w:t xml:space="preserve"> </w:t>
      </w:r>
      <w:r w:rsidR="00946C51" w:rsidRPr="00F34C30">
        <w:rPr>
          <w:rFonts w:cs="Arial"/>
          <w:sz w:val="28"/>
          <w:szCs w:val="28"/>
        </w:rPr>
        <w:t>October</w:t>
      </w:r>
      <w:proofErr w:type="gramEnd"/>
      <w:r w:rsidR="00946C51" w:rsidRPr="00F34C30">
        <w:rPr>
          <w:rFonts w:cs="Arial"/>
          <w:sz w:val="28"/>
          <w:szCs w:val="28"/>
        </w:rPr>
        <w:t xml:space="preserve"> </w:t>
      </w:r>
      <w:r w:rsidR="00DC4A16" w:rsidRPr="00F34C30">
        <w:rPr>
          <w:rFonts w:cs="Arial"/>
          <w:sz w:val="28"/>
          <w:szCs w:val="28"/>
        </w:rPr>
        <w:t>201</w:t>
      </w:r>
      <w:r w:rsidR="00AE635B" w:rsidRPr="00F34C30">
        <w:rPr>
          <w:rFonts w:cs="Arial"/>
          <w:sz w:val="28"/>
          <w:szCs w:val="28"/>
        </w:rPr>
        <w:t>8</w:t>
      </w:r>
      <w:r w:rsidR="00D316F2" w:rsidRPr="00F34C30">
        <w:rPr>
          <w:rFonts w:cs="Arial"/>
          <w:b w:val="0"/>
          <w:sz w:val="28"/>
          <w:szCs w:val="28"/>
        </w:rPr>
        <w:t xml:space="preserve">, </w:t>
      </w:r>
      <w:r w:rsidR="00D316F2" w:rsidRPr="00F34C30">
        <w:rPr>
          <w:rFonts w:cs="Arial"/>
          <w:sz w:val="28"/>
          <w:szCs w:val="28"/>
        </w:rPr>
        <w:t>5pm – 7pm</w:t>
      </w:r>
      <w:r w:rsidR="00410CC4" w:rsidRPr="00F34C30">
        <w:rPr>
          <w:rFonts w:cs="Arial"/>
          <w:b w:val="0"/>
          <w:sz w:val="28"/>
          <w:szCs w:val="28"/>
        </w:rPr>
        <w:t xml:space="preserve">       </w:t>
      </w:r>
    </w:p>
    <w:p w:rsidR="00FA4193" w:rsidRPr="005F08FD" w:rsidRDefault="00FA4193" w:rsidP="00E722BA">
      <w:pPr>
        <w:pStyle w:val="Heading1"/>
        <w:rPr>
          <w:rFonts w:cs="Arial"/>
          <w:b w:val="0"/>
          <w:szCs w:val="22"/>
        </w:rPr>
      </w:pPr>
    </w:p>
    <w:p w:rsidR="00410CC4" w:rsidRPr="005F08FD" w:rsidRDefault="00410CC4" w:rsidP="00E722BA">
      <w:pPr>
        <w:pStyle w:val="Heading1"/>
        <w:rPr>
          <w:rFonts w:cs="Arial"/>
          <w:b w:val="0"/>
          <w:szCs w:val="22"/>
        </w:rPr>
      </w:pPr>
      <w:r w:rsidRPr="005F08FD">
        <w:rPr>
          <w:rFonts w:cs="Arial"/>
          <w:b w:val="0"/>
          <w:szCs w:val="22"/>
        </w:rPr>
        <w:t xml:space="preserve">              </w:t>
      </w: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214"/>
        <w:gridCol w:w="1247"/>
      </w:tblGrid>
      <w:tr w:rsidR="005F08FD" w:rsidRPr="00F34C30" w:rsidTr="003747C5">
        <w:trPr>
          <w:trHeight w:val="303"/>
        </w:trPr>
        <w:tc>
          <w:tcPr>
            <w:tcW w:w="11028" w:type="dxa"/>
            <w:gridSpan w:val="3"/>
            <w:tcBorders>
              <w:top w:val="single" w:sz="4" w:space="0" w:color="auto"/>
              <w:left w:val="single" w:sz="4" w:space="0" w:color="auto"/>
              <w:bottom w:val="single" w:sz="4" w:space="0" w:color="auto"/>
              <w:right w:val="single" w:sz="4" w:space="0" w:color="auto"/>
            </w:tcBorders>
            <w:shd w:val="clear" w:color="auto" w:fill="D9D9D9"/>
          </w:tcPr>
          <w:p w:rsidR="00E351BB" w:rsidRPr="00F34C30" w:rsidRDefault="00706407" w:rsidP="003747C5">
            <w:pPr>
              <w:jc w:val="both"/>
              <w:rPr>
                <w:rFonts w:cs="Arial"/>
                <w:sz w:val="24"/>
              </w:rPr>
            </w:pPr>
            <w:r w:rsidRPr="00F34C30">
              <w:rPr>
                <w:rFonts w:cs="Arial"/>
                <w:b/>
                <w:sz w:val="24"/>
              </w:rPr>
              <w:t>Attendance</w:t>
            </w:r>
          </w:p>
        </w:tc>
      </w:tr>
      <w:tr w:rsidR="005F08FD" w:rsidRPr="00F34C30" w:rsidTr="00FA4193">
        <w:tc>
          <w:tcPr>
            <w:tcW w:w="11028" w:type="dxa"/>
            <w:gridSpan w:val="3"/>
            <w:tcBorders>
              <w:top w:val="single" w:sz="4" w:space="0" w:color="auto"/>
              <w:left w:val="single" w:sz="4" w:space="0" w:color="auto"/>
              <w:bottom w:val="single" w:sz="4" w:space="0" w:color="auto"/>
              <w:right w:val="single" w:sz="4" w:space="0" w:color="auto"/>
            </w:tcBorders>
          </w:tcPr>
          <w:p w:rsidR="00454030" w:rsidRPr="00F34C30" w:rsidRDefault="00FA5737" w:rsidP="003C0A38">
            <w:pPr>
              <w:rPr>
                <w:rFonts w:cs="Arial"/>
                <w:sz w:val="24"/>
              </w:rPr>
            </w:pPr>
            <w:r w:rsidRPr="00F34C30">
              <w:rPr>
                <w:rFonts w:cs="Arial"/>
                <w:b/>
                <w:sz w:val="24"/>
              </w:rPr>
              <w:t>Attendees</w:t>
            </w:r>
          </w:p>
          <w:p w:rsidR="007B1BBB" w:rsidRPr="00F34C30" w:rsidRDefault="007B1BBB" w:rsidP="00FA5737">
            <w:pPr>
              <w:rPr>
                <w:rFonts w:cs="Arial"/>
                <w:sz w:val="24"/>
              </w:rPr>
            </w:pPr>
            <w:r w:rsidRPr="00F34C30">
              <w:rPr>
                <w:rFonts w:cs="Arial"/>
                <w:sz w:val="24"/>
              </w:rPr>
              <w:t xml:space="preserve">Annie </w:t>
            </w:r>
            <w:proofErr w:type="spellStart"/>
            <w:r w:rsidRPr="00F34C30">
              <w:rPr>
                <w:rFonts w:cs="Arial"/>
                <w:sz w:val="24"/>
              </w:rPr>
              <w:t>Callingham</w:t>
            </w:r>
            <w:proofErr w:type="spellEnd"/>
            <w:r w:rsidRPr="00F34C30">
              <w:rPr>
                <w:rFonts w:cs="Arial"/>
                <w:sz w:val="24"/>
              </w:rPr>
              <w:t>,</w:t>
            </w:r>
            <w:r w:rsidR="00760DDB" w:rsidRPr="00F34C30">
              <w:rPr>
                <w:rFonts w:cs="Arial"/>
                <w:sz w:val="24"/>
              </w:rPr>
              <w:t xml:space="preserve"> </w:t>
            </w:r>
            <w:r w:rsidRPr="00F34C30">
              <w:rPr>
                <w:rFonts w:cs="Arial"/>
                <w:sz w:val="24"/>
              </w:rPr>
              <w:t xml:space="preserve">Swepstone Parish Council </w:t>
            </w:r>
          </w:p>
          <w:p w:rsidR="007B1BBB" w:rsidRPr="00F34C30" w:rsidRDefault="007B1BBB" w:rsidP="00FA5737">
            <w:pPr>
              <w:rPr>
                <w:rFonts w:cs="Arial"/>
                <w:sz w:val="24"/>
              </w:rPr>
            </w:pPr>
            <w:r w:rsidRPr="00F34C30">
              <w:rPr>
                <w:rFonts w:cs="Arial"/>
                <w:sz w:val="24"/>
              </w:rPr>
              <w:t>Brian Duncombe, Charley Parish Council and Swannington Parish Council</w:t>
            </w:r>
          </w:p>
          <w:p w:rsidR="007B1BBB" w:rsidRPr="00F34C30" w:rsidRDefault="007B1BBB" w:rsidP="00FA5737">
            <w:pPr>
              <w:rPr>
                <w:rFonts w:cs="Arial"/>
                <w:sz w:val="24"/>
              </w:rPr>
            </w:pPr>
            <w:r w:rsidRPr="00F34C30">
              <w:rPr>
                <w:rFonts w:cs="Arial"/>
                <w:sz w:val="24"/>
              </w:rPr>
              <w:t>Karen Edwards, Packington Parish Council</w:t>
            </w:r>
          </w:p>
          <w:p w:rsidR="007B1BBB" w:rsidRPr="00F34C30" w:rsidRDefault="007B1BBB" w:rsidP="00FA5737">
            <w:pPr>
              <w:rPr>
                <w:rFonts w:cs="Arial"/>
                <w:sz w:val="24"/>
              </w:rPr>
            </w:pPr>
            <w:r w:rsidRPr="00F34C30">
              <w:rPr>
                <w:rFonts w:cs="Arial"/>
                <w:sz w:val="24"/>
              </w:rPr>
              <w:t xml:space="preserve">Jack Fargher, Ashby de la Zouch Town Council </w:t>
            </w:r>
          </w:p>
          <w:p w:rsidR="007B1BBB" w:rsidRPr="00F34C30" w:rsidRDefault="007B1BBB" w:rsidP="00FA5737">
            <w:pPr>
              <w:rPr>
                <w:rFonts w:cs="Arial"/>
                <w:sz w:val="24"/>
              </w:rPr>
            </w:pPr>
            <w:r w:rsidRPr="00F34C30">
              <w:rPr>
                <w:rFonts w:cs="Arial"/>
                <w:sz w:val="24"/>
              </w:rPr>
              <w:t xml:space="preserve">Andrew </w:t>
            </w:r>
            <w:proofErr w:type="spellStart"/>
            <w:r w:rsidRPr="00F34C30">
              <w:rPr>
                <w:rFonts w:cs="Arial"/>
                <w:sz w:val="24"/>
              </w:rPr>
              <w:t>Hogsden</w:t>
            </w:r>
            <w:proofErr w:type="spellEnd"/>
            <w:r w:rsidRPr="00F34C30">
              <w:rPr>
                <w:rFonts w:cs="Arial"/>
                <w:sz w:val="24"/>
              </w:rPr>
              <w:t xml:space="preserve">, Coleorton Parish Council </w:t>
            </w:r>
          </w:p>
          <w:p w:rsidR="007B1BBB" w:rsidRPr="00F34C30" w:rsidRDefault="007B1BBB" w:rsidP="00FA5737">
            <w:pPr>
              <w:rPr>
                <w:rFonts w:cs="Arial"/>
                <w:sz w:val="24"/>
              </w:rPr>
            </w:pPr>
            <w:r w:rsidRPr="00F34C30">
              <w:rPr>
                <w:rFonts w:cs="Arial"/>
                <w:sz w:val="24"/>
              </w:rPr>
              <w:t>Nicola Land, Ibstock Parish Council and Worthington Parish Council</w:t>
            </w:r>
          </w:p>
          <w:p w:rsidR="007B1BBB" w:rsidRPr="00F34C30" w:rsidRDefault="007B1BBB" w:rsidP="00FA5737">
            <w:pPr>
              <w:rPr>
                <w:rFonts w:cs="Arial"/>
                <w:sz w:val="24"/>
              </w:rPr>
            </w:pPr>
            <w:r w:rsidRPr="00F34C30">
              <w:rPr>
                <w:rFonts w:cs="Arial"/>
                <w:sz w:val="24"/>
              </w:rPr>
              <w:t xml:space="preserve">Fiona Palmer, Castle Donington Parish Council </w:t>
            </w:r>
          </w:p>
          <w:p w:rsidR="007B1BBB" w:rsidRPr="00F34C30" w:rsidRDefault="007B1BBB" w:rsidP="00FA5737">
            <w:pPr>
              <w:rPr>
                <w:rFonts w:cs="Arial"/>
                <w:sz w:val="24"/>
              </w:rPr>
            </w:pPr>
            <w:r w:rsidRPr="00F34C30">
              <w:rPr>
                <w:rFonts w:cs="Arial"/>
                <w:sz w:val="24"/>
              </w:rPr>
              <w:t xml:space="preserve">Dawn Roach, Measham Parish Council </w:t>
            </w:r>
          </w:p>
          <w:p w:rsidR="007B1BBB" w:rsidRPr="00F34C30" w:rsidRDefault="007B1BBB" w:rsidP="00FA5737">
            <w:pPr>
              <w:rPr>
                <w:rFonts w:cs="Arial"/>
                <w:sz w:val="24"/>
              </w:rPr>
            </w:pPr>
            <w:r w:rsidRPr="00F34C30">
              <w:rPr>
                <w:rFonts w:cs="Arial"/>
                <w:sz w:val="24"/>
              </w:rPr>
              <w:t xml:space="preserve">Andrea Robinson, Ashby Woulds Town Council </w:t>
            </w:r>
          </w:p>
          <w:p w:rsidR="007B1BBB" w:rsidRPr="00F34C30" w:rsidRDefault="007B1BBB" w:rsidP="00FA5737">
            <w:pPr>
              <w:rPr>
                <w:rFonts w:cs="Arial"/>
                <w:sz w:val="24"/>
              </w:rPr>
            </w:pPr>
            <w:r w:rsidRPr="00F34C30">
              <w:rPr>
                <w:rFonts w:cs="Arial"/>
                <w:sz w:val="24"/>
              </w:rPr>
              <w:t xml:space="preserve">Vicky Roe, Kegworth Parish Council </w:t>
            </w:r>
          </w:p>
          <w:p w:rsidR="007B1BBB" w:rsidRPr="00F34C30" w:rsidRDefault="007B1BBB" w:rsidP="00FA5737">
            <w:pPr>
              <w:rPr>
                <w:rFonts w:cs="Arial"/>
                <w:sz w:val="24"/>
              </w:rPr>
            </w:pPr>
            <w:r w:rsidRPr="00F34C30">
              <w:rPr>
                <w:rFonts w:cs="Arial"/>
                <w:sz w:val="24"/>
              </w:rPr>
              <w:t xml:space="preserve">Jan Shepherd, Heather Parish Council </w:t>
            </w:r>
          </w:p>
          <w:p w:rsidR="007B1BBB" w:rsidRPr="00F34C30" w:rsidRDefault="007B1BBB" w:rsidP="00FA5737">
            <w:pPr>
              <w:rPr>
                <w:rFonts w:cs="Arial"/>
                <w:sz w:val="24"/>
              </w:rPr>
            </w:pPr>
            <w:r w:rsidRPr="00F34C30">
              <w:rPr>
                <w:rFonts w:cs="Arial"/>
                <w:sz w:val="24"/>
              </w:rPr>
              <w:t xml:space="preserve">Alain </w:t>
            </w:r>
            <w:proofErr w:type="spellStart"/>
            <w:r w:rsidRPr="00F34C30">
              <w:rPr>
                <w:rFonts w:cs="Arial"/>
                <w:sz w:val="24"/>
              </w:rPr>
              <w:t>Skelding</w:t>
            </w:r>
            <w:proofErr w:type="spellEnd"/>
            <w:r w:rsidRPr="00F34C30">
              <w:rPr>
                <w:rFonts w:cs="Arial"/>
                <w:sz w:val="24"/>
              </w:rPr>
              <w:t xml:space="preserve">, Normanton le Heath Village Meeting </w:t>
            </w:r>
          </w:p>
          <w:p w:rsidR="007B1BBB" w:rsidRPr="00F34C30" w:rsidRDefault="007B1BBB" w:rsidP="00FA5737">
            <w:pPr>
              <w:rPr>
                <w:rFonts w:cs="Arial"/>
                <w:sz w:val="24"/>
              </w:rPr>
            </w:pPr>
            <w:r w:rsidRPr="00F34C30">
              <w:rPr>
                <w:rFonts w:cs="Arial"/>
                <w:sz w:val="24"/>
              </w:rPr>
              <w:t>Lindsay Swinfield, Appleby Magna Parish Council and Oakthorpe, Donisthorpe &amp; Acresford Parish Council</w:t>
            </w:r>
          </w:p>
          <w:p w:rsidR="007B1BBB" w:rsidRPr="00F34C30" w:rsidRDefault="007B1BBB" w:rsidP="00FA5737">
            <w:pPr>
              <w:rPr>
                <w:rFonts w:cs="Arial"/>
                <w:sz w:val="24"/>
              </w:rPr>
            </w:pPr>
            <w:r w:rsidRPr="00F34C30">
              <w:rPr>
                <w:rFonts w:cs="Arial"/>
                <w:sz w:val="24"/>
              </w:rPr>
              <w:t>Cathy Tibbles, Whitwick Parish Council</w:t>
            </w:r>
          </w:p>
          <w:p w:rsidR="007B1BBB" w:rsidRPr="00F34C30" w:rsidRDefault="007B1BBB" w:rsidP="00FA5737">
            <w:pPr>
              <w:rPr>
                <w:rFonts w:cs="Arial"/>
                <w:sz w:val="24"/>
              </w:rPr>
            </w:pPr>
            <w:r w:rsidRPr="00F34C30">
              <w:rPr>
                <w:rFonts w:cs="Arial"/>
                <w:sz w:val="24"/>
              </w:rPr>
              <w:t xml:space="preserve">Karen Turrell, Ellistown and Battleflat Parish Council </w:t>
            </w:r>
          </w:p>
          <w:p w:rsidR="007B1BBB" w:rsidRPr="00F34C30" w:rsidRDefault="007B1BBB" w:rsidP="00FA5737">
            <w:pPr>
              <w:rPr>
                <w:rFonts w:cs="Arial"/>
                <w:sz w:val="24"/>
              </w:rPr>
            </w:pPr>
            <w:r w:rsidRPr="00F34C30">
              <w:rPr>
                <w:rFonts w:cs="Arial"/>
                <w:sz w:val="24"/>
              </w:rPr>
              <w:t>Simon</w:t>
            </w:r>
            <w:r w:rsidR="00760DDB" w:rsidRPr="00F34C30">
              <w:rPr>
                <w:rFonts w:cs="Arial"/>
                <w:sz w:val="24"/>
              </w:rPr>
              <w:t xml:space="preserve"> Weaver, Hugglescote and Donington le Heath Parish Council </w:t>
            </w:r>
          </w:p>
          <w:p w:rsidR="00760DDB" w:rsidRPr="00F34C30" w:rsidRDefault="00760DDB" w:rsidP="00FA5737">
            <w:pPr>
              <w:rPr>
                <w:rFonts w:cs="Arial"/>
                <w:sz w:val="24"/>
              </w:rPr>
            </w:pPr>
            <w:r w:rsidRPr="00F34C30">
              <w:rPr>
                <w:rFonts w:cs="Arial"/>
                <w:sz w:val="24"/>
              </w:rPr>
              <w:t xml:space="preserve">Samantha Lockwood, Long Whatton &amp; Diseworth Parish Council and Breedon Parish Council </w:t>
            </w:r>
          </w:p>
          <w:p w:rsidR="007B1BBB" w:rsidRPr="00F34C30" w:rsidRDefault="00760DDB" w:rsidP="00FA5737">
            <w:pPr>
              <w:rPr>
                <w:rFonts w:cs="Arial"/>
                <w:b/>
                <w:sz w:val="24"/>
              </w:rPr>
            </w:pPr>
            <w:r w:rsidRPr="00F34C30">
              <w:rPr>
                <w:rFonts w:cs="Arial"/>
                <w:sz w:val="24"/>
              </w:rPr>
              <w:t xml:space="preserve">Gill </w:t>
            </w:r>
            <w:proofErr w:type="spellStart"/>
            <w:r w:rsidRPr="00F34C30">
              <w:rPr>
                <w:rFonts w:cs="Arial"/>
                <w:sz w:val="24"/>
              </w:rPr>
              <w:t>Simkiss</w:t>
            </w:r>
            <w:proofErr w:type="spellEnd"/>
            <w:r w:rsidRPr="00F34C30">
              <w:rPr>
                <w:rFonts w:cs="Arial"/>
                <w:sz w:val="24"/>
              </w:rPr>
              <w:t xml:space="preserve">, Lockington cum Hemington Parish Council </w:t>
            </w:r>
          </w:p>
          <w:p w:rsidR="007B1BBB" w:rsidRPr="00F34C30" w:rsidRDefault="007B1BBB" w:rsidP="00FA5737">
            <w:pPr>
              <w:rPr>
                <w:rFonts w:cs="Arial"/>
                <w:b/>
                <w:sz w:val="24"/>
              </w:rPr>
            </w:pPr>
          </w:p>
          <w:p w:rsidR="00FA5737" w:rsidRPr="00F34C30" w:rsidRDefault="00550B60" w:rsidP="00FA5737">
            <w:pPr>
              <w:rPr>
                <w:rFonts w:cs="Arial"/>
                <w:b/>
                <w:sz w:val="24"/>
              </w:rPr>
            </w:pPr>
            <w:r w:rsidRPr="00F34C30">
              <w:rPr>
                <w:rFonts w:cs="Arial"/>
                <w:b/>
                <w:sz w:val="24"/>
              </w:rPr>
              <w:t>Presenters</w:t>
            </w:r>
          </w:p>
          <w:p w:rsidR="002149F8" w:rsidRPr="00F34C30" w:rsidRDefault="00760DDB" w:rsidP="00C319BA">
            <w:pPr>
              <w:rPr>
                <w:rFonts w:cs="Arial"/>
                <w:sz w:val="24"/>
              </w:rPr>
            </w:pPr>
            <w:r w:rsidRPr="00F34C30">
              <w:rPr>
                <w:rFonts w:cs="Arial"/>
                <w:sz w:val="24"/>
              </w:rPr>
              <w:t>Bev Smith, N</w:t>
            </w:r>
            <w:r w:rsidR="00845112" w:rsidRPr="00F34C30">
              <w:rPr>
                <w:rFonts w:cs="Arial"/>
                <w:sz w:val="24"/>
              </w:rPr>
              <w:t xml:space="preserve">orth </w:t>
            </w:r>
            <w:r w:rsidRPr="00F34C30">
              <w:rPr>
                <w:rFonts w:cs="Arial"/>
                <w:sz w:val="24"/>
              </w:rPr>
              <w:t>W</w:t>
            </w:r>
            <w:r w:rsidR="00845112" w:rsidRPr="00F34C30">
              <w:rPr>
                <w:rFonts w:cs="Arial"/>
                <w:sz w:val="24"/>
              </w:rPr>
              <w:t xml:space="preserve">est </w:t>
            </w:r>
            <w:r w:rsidRPr="00F34C30">
              <w:rPr>
                <w:rFonts w:cs="Arial"/>
                <w:sz w:val="24"/>
              </w:rPr>
              <w:t>L</w:t>
            </w:r>
            <w:r w:rsidR="00845112" w:rsidRPr="00F34C30">
              <w:rPr>
                <w:rFonts w:cs="Arial"/>
                <w:sz w:val="24"/>
              </w:rPr>
              <w:t xml:space="preserve">eicestershire </w:t>
            </w:r>
            <w:r w:rsidRPr="00F34C30">
              <w:rPr>
                <w:rFonts w:cs="Arial"/>
                <w:sz w:val="24"/>
              </w:rPr>
              <w:t>D</w:t>
            </w:r>
            <w:r w:rsidR="00845112" w:rsidRPr="00F34C30">
              <w:rPr>
                <w:rFonts w:cs="Arial"/>
                <w:sz w:val="24"/>
              </w:rPr>
              <w:t xml:space="preserve">istrict </w:t>
            </w:r>
            <w:r w:rsidRPr="00F34C30">
              <w:rPr>
                <w:rFonts w:cs="Arial"/>
                <w:sz w:val="24"/>
              </w:rPr>
              <w:t>C</w:t>
            </w:r>
            <w:r w:rsidR="00845112" w:rsidRPr="00F34C30">
              <w:rPr>
                <w:rFonts w:cs="Arial"/>
                <w:sz w:val="24"/>
              </w:rPr>
              <w:t>ouncil (NWLDC)</w:t>
            </w:r>
            <w:r w:rsidRPr="00F34C30">
              <w:rPr>
                <w:rFonts w:cs="Arial"/>
                <w:sz w:val="24"/>
              </w:rPr>
              <w:t>, Chief Executive (BS)</w:t>
            </w:r>
          </w:p>
          <w:p w:rsidR="00760DDB" w:rsidRPr="00F34C30" w:rsidRDefault="00760DDB" w:rsidP="00C319BA">
            <w:pPr>
              <w:rPr>
                <w:rFonts w:cs="Arial"/>
                <w:sz w:val="24"/>
              </w:rPr>
            </w:pPr>
            <w:r w:rsidRPr="00F34C30">
              <w:rPr>
                <w:rFonts w:cs="Arial"/>
                <w:sz w:val="24"/>
              </w:rPr>
              <w:t>Paul Sanders, NWLDC, Head of Community Services (PS)</w:t>
            </w:r>
          </w:p>
          <w:p w:rsidR="00760DDB" w:rsidRPr="00F34C30" w:rsidRDefault="00760DDB" w:rsidP="00C319BA">
            <w:pPr>
              <w:rPr>
                <w:rFonts w:cs="Arial"/>
                <w:sz w:val="24"/>
              </w:rPr>
            </w:pPr>
          </w:p>
          <w:p w:rsidR="00760DDB" w:rsidRPr="00F34C30" w:rsidRDefault="00760DDB" w:rsidP="00C319BA">
            <w:pPr>
              <w:rPr>
                <w:rFonts w:cs="Arial"/>
                <w:b/>
                <w:sz w:val="24"/>
              </w:rPr>
            </w:pPr>
          </w:p>
          <w:p w:rsidR="00550B60" w:rsidRPr="00F34C30" w:rsidRDefault="00C319BA" w:rsidP="00C319BA">
            <w:pPr>
              <w:rPr>
                <w:rFonts w:cs="Arial"/>
                <w:b/>
                <w:sz w:val="24"/>
              </w:rPr>
            </w:pPr>
            <w:r w:rsidRPr="00F34C30">
              <w:rPr>
                <w:rFonts w:cs="Arial"/>
                <w:b/>
                <w:sz w:val="24"/>
              </w:rPr>
              <w:t>Officers</w:t>
            </w:r>
          </w:p>
          <w:p w:rsidR="008B4C7D" w:rsidRPr="00F34C30" w:rsidRDefault="008B4C7D" w:rsidP="00115A60">
            <w:pPr>
              <w:rPr>
                <w:rFonts w:cs="Arial"/>
                <w:sz w:val="24"/>
              </w:rPr>
            </w:pPr>
            <w:r w:rsidRPr="00F34C30">
              <w:rPr>
                <w:rFonts w:cs="Arial"/>
                <w:sz w:val="24"/>
              </w:rPr>
              <w:t>Emma Trahea</w:t>
            </w:r>
            <w:r w:rsidR="00550B60" w:rsidRPr="00F34C30">
              <w:rPr>
                <w:rFonts w:cs="Arial"/>
                <w:sz w:val="24"/>
              </w:rPr>
              <w:t xml:space="preserve">rn, </w:t>
            </w:r>
            <w:r w:rsidR="003C20A1" w:rsidRPr="00F34C30">
              <w:rPr>
                <w:rFonts w:cs="Arial"/>
                <w:sz w:val="24"/>
              </w:rPr>
              <w:t xml:space="preserve">NWLDC, </w:t>
            </w:r>
            <w:r w:rsidR="00550B60" w:rsidRPr="00F34C30">
              <w:rPr>
                <w:rFonts w:cs="Arial"/>
                <w:sz w:val="24"/>
              </w:rPr>
              <w:t>Community Focus Team Leader</w:t>
            </w:r>
            <w:r w:rsidR="003F385C" w:rsidRPr="00F34C30">
              <w:rPr>
                <w:rFonts w:cs="Arial"/>
                <w:sz w:val="24"/>
              </w:rPr>
              <w:t xml:space="preserve"> (ET)</w:t>
            </w:r>
          </w:p>
          <w:p w:rsidR="00C319BA" w:rsidRPr="00F34C30" w:rsidRDefault="00C319BA" w:rsidP="00C319BA">
            <w:pPr>
              <w:rPr>
                <w:rFonts w:cs="Arial"/>
                <w:sz w:val="24"/>
              </w:rPr>
            </w:pPr>
          </w:p>
          <w:p w:rsidR="00C319BA" w:rsidRPr="00F34C30" w:rsidRDefault="00C319BA" w:rsidP="00C319BA">
            <w:pPr>
              <w:rPr>
                <w:rFonts w:cs="Arial"/>
                <w:b/>
                <w:sz w:val="24"/>
              </w:rPr>
            </w:pPr>
          </w:p>
          <w:p w:rsidR="003747C5" w:rsidRPr="00F34C30" w:rsidRDefault="003747C5" w:rsidP="00760DDB">
            <w:pPr>
              <w:rPr>
                <w:rFonts w:cs="Arial"/>
                <w:sz w:val="24"/>
              </w:rPr>
            </w:pPr>
          </w:p>
        </w:tc>
      </w:tr>
      <w:tr w:rsidR="005F08FD" w:rsidRPr="00F34C30" w:rsidTr="00B3468C">
        <w:tc>
          <w:tcPr>
            <w:tcW w:w="567" w:type="dxa"/>
            <w:tcBorders>
              <w:top w:val="single" w:sz="4" w:space="0" w:color="auto"/>
            </w:tcBorders>
            <w:shd w:val="clear" w:color="auto" w:fill="D9D9D9"/>
          </w:tcPr>
          <w:p w:rsidR="006E7F52" w:rsidRPr="00F34C30" w:rsidRDefault="006E7F52" w:rsidP="00B0322C">
            <w:pPr>
              <w:rPr>
                <w:rFonts w:cs="Arial"/>
                <w:sz w:val="24"/>
              </w:rPr>
            </w:pPr>
          </w:p>
        </w:tc>
        <w:tc>
          <w:tcPr>
            <w:tcW w:w="9214" w:type="dxa"/>
            <w:tcBorders>
              <w:top w:val="single" w:sz="4" w:space="0" w:color="auto"/>
            </w:tcBorders>
            <w:shd w:val="clear" w:color="auto" w:fill="D9D9D9"/>
          </w:tcPr>
          <w:p w:rsidR="003C0A38" w:rsidRPr="00F34C30" w:rsidRDefault="006E7F52" w:rsidP="00DC6B78">
            <w:pPr>
              <w:pStyle w:val="BodyText"/>
              <w:rPr>
                <w:rFonts w:cs="Arial"/>
                <w:b/>
                <w:sz w:val="24"/>
              </w:rPr>
            </w:pPr>
            <w:r w:rsidRPr="00F34C30">
              <w:rPr>
                <w:rFonts w:cs="Arial"/>
                <w:b/>
                <w:sz w:val="24"/>
              </w:rPr>
              <w:t>Detail</w:t>
            </w:r>
          </w:p>
        </w:tc>
        <w:tc>
          <w:tcPr>
            <w:tcW w:w="1247" w:type="dxa"/>
            <w:tcBorders>
              <w:top w:val="single" w:sz="4" w:space="0" w:color="auto"/>
            </w:tcBorders>
            <w:shd w:val="clear" w:color="auto" w:fill="D9D9D9"/>
          </w:tcPr>
          <w:p w:rsidR="006E7F52" w:rsidRPr="00F34C30" w:rsidRDefault="006E7F52" w:rsidP="00DC6B78">
            <w:pPr>
              <w:pStyle w:val="BodyText"/>
              <w:jc w:val="left"/>
              <w:rPr>
                <w:rFonts w:cs="Arial"/>
                <w:b/>
                <w:bCs/>
                <w:sz w:val="24"/>
              </w:rPr>
            </w:pPr>
            <w:r w:rsidRPr="00F34C30">
              <w:rPr>
                <w:rFonts w:cs="Arial"/>
                <w:b/>
                <w:bCs/>
                <w:sz w:val="24"/>
              </w:rPr>
              <w:t xml:space="preserve"> </w:t>
            </w:r>
          </w:p>
        </w:tc>
      </w:tr>
      <w:tr w:rsidR="005F08FD" w:rsidRPr="00F34C30" w:rsidTr="00B3468C">
        <w:trPr>
          <w:trHeight w:val="988"/>
        </w:trPr>
        <w:tc>
          <w:tcPr>
            <w:tcW w:w="567" w:type="dxa"/>
          </w:tcPr>
          <w:p w:rsidR="006E7F52" w:rsidRPr="00F34C30" w:rsidRDefault="006E7F52" w:rsidP="00B0322C">
            <w:pPr>
              <w:pStyle w:val="PlainText"/>
              <w:rPr>
                <w:rFonts w:ascii="Arial" w:hAnsi="Arial" w:cs="Arial"/>
                <w:sz w:val="24"/>
                <w:szCs w:val="24"/>
              </w:rPr>
            </w:pPr>
          </w:p>
          <w:p w:rsidR="008D2FFE" w:rsidRPr="00F34C30" w:rsidRDefault="00E8717E" w:rsidP="00B0322C">
            <w:pPr>
              <w:pStyle w:val="PlainText"/>
              <w:rPr>
                <w:rFonts w:ascii="Arial" w:hAnsi="Arial" w:cs="Arial"/>
                <w:b/>
                <w:sz w:val="24"/>
                <w:szCs w:val="24"/>
              </w:rPr>
            </w:pPr>
            <w:r w:rsidRPr="00F34C30">
              <w:rPr>
                <w:rFonts w:ascii="Arial" w:hAnsi="Arial" w:cs="Arial"/>
                <w:b/>
                <w:sz w:val="24"/>
                <w:szCs w:val="24"/>
              </w:rPr>
              <w:t>1</w:t>
            </w:r>
          </w:p>
        </w:tc>
        <w:tc>
          <w:tcPr>
            <w:tcW w:w="9214" w:type="dxa"/>
          </w:tcPr>
          <w:p w:rsidR="00657AF6" w:rsidRPr="00F34C30" w:rsidRDefault="00657AF6" w:rsidP="003E4879">
            <w:pPr>
              <w:pStyle w:val="NoSpacing"/>
              <w:rPr>
                <w:rFonts w:cs="Arial"/>
                <w:b/>
                <w:sz w:val="24"/>
              </w:rPr>
            </w:pPr>
          </w:p>
          <w:p w:rsidR="007C3C8D" w:rsidRPr="00F34C30" w:rsidRDefault="00946C51" w:rsidP="00946C51">
            <w:pPr>
              <w:pStyle w:val="NoSpacing"/>
              <w:rPr>
                <w:rFonts w:cs="Arial"/>
                <w:b/>
                <w:sz w:val="24"/>
              </w:rPr>
            </w:pPr>
            <w:r w:rsidRPr="00F34C30">
              <w:rPr>
                <w:rFonts w:cs="Arial"/>
                <w:b/>
                <w:sz w:val="24"/>
              </w:rPr>
              <w:t>WELCOME</w:t>
            </w:r>
            <w:r w:rsidR="00845112" w:rsidRPr="00F34C30">
              <w:rPr>
                <w:rFonts w:cs="Arial"/>
                <w:b/>
                <w:sz w:val="24"/>
              </w:rPr>
              <w:t xml:space="preserve"> – Paul Sanders </w:t>
            </w:r>
          </w:p>
          <w:p w:rsidR="00946C51" w:rsidRPr="00F34C30" w:rsidRDefault="00946C51" w:rsidP="00946C51">
            <w:pPr>
              <w:pStyle w:val="NoSpacing"/>
              <w:rPr>
                <w:rFonts w:cs="Arial"/>
                <w:sz w:val="24"/>
              </w:rPr>
            </w:pPr>
          </w:p>
          <w:p w:rsidR="00946C51" w:rsidRPr="00F34C30" w:rsidRDefault="00946C51" w:rsidP="00946C51">
            <w:pPr>
              <w:pStyle w:val="NoSpacing"/>
              <w:rPr>
                <w:rFonts w:cs="Arial"/>
                <w:sz w:val="24"/>
              </w:rPr>
            </w:pPr>
            <w:r w:rsidRPr="00F34C30">
              <w:rPr>
                <w:rFonts w:cs="Arial"/>
                <w:sz w:val="24"/>
              </w:rPr>
              <w:t xml:space="preserve">PS welcomed the clerks to the meeting of clerks, which he understood has not happened before and was pleased to see nearly all the town/parish councils/meetings in attendance. </w:t>
            </w:r>
          </w:p>
          <w:p w:rsidR="00946C51" w:rsidRPr="00F34C30" w:rsidRDefault="00946C51" w:rsidP="00946C51">
            <w:pPr>
              <w:pStyle w:val="NoSpacing"/>
              <w:rPr>
                <w:rFonts w:cs="Arial"/>
                <w:sz w:val="24"/>
              </w:rPr>
            </w:pPr>
          </w:p>
          <w:p w:rsidR="00946C51" w:rsidRPr="00F34C30" w:rsidRDefault="00946C51" w:rsidP="00946C51">
            <w:pPr>
              <w:pStyle w:val="NoSpacing"/>
              <w:rPr>
                <w:rFonts w:cs="Arial"/>
                <w:sz w:val="24"/>
              </w:rPr>
            </w:pPr>
            <w:r w:rsidRPr="00F34C30">
              <w:rPr>
                <w:rFonts w:cs="Arial"/>
                <w:sz w:val="24"/>
              </w:rPr>
              <w:t xml:space="preserve">Before </w:t>
            </w:r>
            <w:r w:rsidR="00845112" w:rsidRPr="00F34C30">
              <w:rPr>
                <w:rFonts w:cs="Arial"/>
                <w:sz w:val="24"/>
              </w:rPr>
              <w:t>handing over to BS, PS made a few announcements;</w:t>
            </w:r>
          </w:p>
          <w:p w:rsidR="00845112" w:rsidRPr="00F34C30" w:rsidRDefault="00845112" w:rsidP="00946C51">
            <w:pPr>
              <w:pStyle w:val="NoSpacing"/>
              <w:rPr>
                <w:rFonts w:cs="Arial"/>
                <w:sz w:val="24"/>
              </w:rPr>
            </w:pPr>
          </w:p>
          <w:p w:rsidR="00845112" w:rsidRPr="00F34C30" w:rsidRDefault="00845112" w:rsidP="00845112">
            <w:pPr>
              <w:pStyle w:val="ListParagraph"/>
              <w:numPr>
                <w:ilvl w:val="0"/>
                <w:numId w:val="20"/>
              </w:numPr>
              <w:suppressAutoHyphens/>
              <w:autoSpaceDN w:val="0"/>
              <w:spacing w:before="120" w:after="120" w:line="240" w:lineRule="auto"/>
              <w:textAlignment w:val="baseline"/>
              <w:rPr>
                <w:rFonts w:ascii="Arial" w:hAnsi="Arial" w:cs="Arial"/>
                <w:sz w:val="24"/>
                <w:szCs w:val="24"/>
              </w:rPr>
            </w:pPr>
            <w:r w:rsidRPr="00F34C30">
              <w:rPr>
                <w:rFonts w:ascii="Arial" w:hAnsi="Arial" w:cs="Arial"/>
                <w:sz w:val="24"/>
                <w:szCs w:val="24"/>
              </w:rPr>
              <w:t xml:space="preserve">Congratulations to Dawn Roach, Measham Parish Council Clerk who has recently celebrated 20 years working for Measham Parish Council. </w:t>
            </w:r>
          </w:p>
          <w:p w:rsidR="00845112" w:rsidRPr="00F34C30" w:rsidRDefault="00845112" w:rsidP="00845112">
            <w:pPr>
              <w:pStyle w:val="ListParagraph"/>
              <w:numPr>
                <w:ilvl w:val="0"/>
                <w:numId w:val="20"/>
              </w:numPr>
              <w:suppressAutoHyphens/>
              <w:autoSpaceDN w:val="0"/>
              <w:spacing w:before="120" w:after="120" w:line="240" w:lineRule="auto"/>
              <w:textAlignment w:val="baseline"/>
              <w:rPr>
                <w:rFonts w:ascii="Arial" w:hAnsi="Arial" w:cs="Arial"/>
                <w:sz w:val="24"/>
                <w:szCs w:val="24"/>
              </w:rPr>
            </w:pPr>
            <w:r w:rsidRPr="00F34C30">
              <w:rPr>
                <w:rFonts w:ascii="Arial" w:hAnsi="Arial" w:cs="Arial"/>
                <w:sz w:val="24"/>
                <w:szCs w:val="24"/>
              </w:rPr>
              <w:t xml:space="preserve">Congratulations Fiona Palmer, Castle Donington Parish Council Clerk for the newly built Community Hub at Castle </w:t>
            </w:r>
            <w:proofErr w:type="gramStart"/>
            <w:r w:rsidRPr="00F34C30">
              <w:rPr>
                <w:rFonts w:ascii="Arial" w:hAnsi="Arial" w:cs="Arial"/>
                <w:sz w:val="24"/>
                <w:szCs w:val="24"/>
              </w:rPr>
              <w:t>Donington which she project</w:t>
            </w:r>
            <w:proofErr w:type="gramEnd"/>
            <w:r w:rsidRPr="00F34C30">
              <w:rPr>
                <w:rFonts w:ascii="Arial" w:hAnsi="Arial" w:cs="Arial"/>
                <w:sz w:val="24"/>
                <w:szCs w:val="24"/>
              </w:rPr>
              <w:t xml:space="preserve"> managed</w:t>
            </w:r>
            <w:r w:rsidR="009353FE">
              <w:rPr>
                <w:rFonts w:ascii="Arial" w:hAnsi="Arial" w:cs="Arial"/>
                <w:sz w:val="24"/>
                <w:szCs w:val="24"/>
              </w:rPr>
              <w:t>.</w:t>
            </w:r>
          </w:p>
          <w:p w:rsidR="00845112" w:rsidRPr="00F34C30" w:rsidRDefault="00845112" w:rsidP="00845112">
            <w:pPr>
              <w:pStyle w:val="ListParagraph"/>
              <w:numPr>
                <w:ilvl w:val="0"/>
                <w:numId w:val="20"/>
              </w:numPr>
              <w:suppressAutoHyphens/>
              <w:autoSpaceDN w:val="0"/>
              <w:spacing w:before="120" w:after="120" w:line="240" w:lineRule="auto"/>
              <w:textAlignment w:val="baseline"/>
              <w:rPr>
                <w:rFonts w:ascii="Arial" w:hAnsi="Arial" w:cs="Arial"/>
                <w:sz w:val="24"/>
                <w:szCs w:val="24"/>
              </w:rPr>
            </w:pPr>
            <w:r w:rsidRPr="00F34C30">
              <w:rPr>
                <w:rFonts w:ascii="Arial" w:hAnsi="Arial" w:cs="Arial"/>
                <w:sz w:val="24"/>
                <w:szCs w:val="24"/>
              </w:rPr>
              <w:lastRenderedPageBreak/>
              <w:t>Congratulations to Jack Fargher, Ashby de la Zouch Town Council Clerk for being shortlisted for 3 categories at Leicestershire Promotions 2018 Tourism and Hospitality Awards (Best Shopping Experience, The Favourite Festival/Event &amp; Best Town or Village)</w:t>
            </w:r>
            <w:r w:rsidR="009353FE">
              <w:rPr>
                <w:rFonts w:ascii="Arial" w:hAnsi="Arial" w:cs="Arial"/>
                <w:sz w:val="24"/>
                <w:szCs w:val="24"/>
              </w:rPr>
              <w:t>.</w:t>
            </w:r>
          </w:p>
          <w:p w:rsidR="00845112" w:rsidRPr="00F34C30" w:rsidRDefault="00845112" w:rsidP="00946C51">
            <w:pPr>
              <w:pStyle w:val="NoSpacing"/>
              <w:rPr>
                <w:rFonts w:cs="Arial"/>
                <w:b/>
                <w:sz w:val="24"/>
              </w:rPr>
            </w:pPr>
          </w:p>
        </w:tc>
        <w:tc>
          <w:tcPr>
            <w:tcW w:w="1247" w:type="dxa"/>
          </w:tcPr>
          <w:p w:rsidR="006E7F52" w:rsidRPr="00F34C30" w:rsidRDefault="006E7F52" w:rsidP="003E4879">
            <w:pPr>
              <w:pStyle w:val="NoSpacing"/>
              <w:jc w:val="center"/>
              <w:rPr>
                <w:rFonts w:cs="Arial"/>
                <w:b/>
                <w:sz w:val="24"/>
              </w:rPr>
            </w:pPr>
          </w:p>
          <w:p w:rsidR="006E7F52" w:rsidRPr="00F34C30" w:rsidRDefault="006E7F52" w:rsidP="003E4879">
            <w:pPr>
              <w:pStyle w:val="NoSpacing"/>
              <w:jc w:val="center"/>
              <w:rPr>
                <w:rFonts w:cs="Arial"/>
                <w:b/>
                <w:sz w:val="24"/>
              </w:rPr>
            </w:pPr>
          </w:p>
          <w:p w:rsidR="008D7C2B" w:rsidRPr="00F34C30" w:rsidRDefault="008D7C2B" w:rsidP="003E4879">
            <w:pPr>
              <w:pStyle w:val="NoSpacing"/>
              <w:jc w:val="center"/>
              <w:rPr>
                <w:rFonts w:cs="Arial"/>
                <w:b/>
                <w:sz w:val="24"/>
              </w:rPr>
            </w:pPr>
          </w:p>
          <w:p w:rsidR="008D7C2B" w:rsidRPr="00F34C30" w:rsidRDefault="008D7C2B" w:rsidP="003E4879">
            <w:pPr>
              <w:pStyle w:val="NoSpacing"/>
              <w:jc w:val="center"/>
              <w:rPr>
                <w:rFonts w:cs="Arial"/>
                <w:b/>
                <w:sz w:val="24"/>
              </w:rPr>
            </w:pPr>
          </w:p>
          <w:p w:rsidR="008D7C2B" w:rsidRPr="00F34C30" w:rsidRDefault="008D7C2B" w:rsidP="003E4879">
            <w:pPr>
              <w:pStyle w:val="NoSpacing"/>
              <w:jc w:val="center"/>
              <w:rPr>
                <w:rFonts w:cs="Arial"/>
                <w:b/>
                <w:sz w:val="24"/>
              </w:rPr>
            </w:pPr>
          </w:p>
          <w:p w:rsidR="008D7C2B" w:rsidRPr="00F34C30" w:rsidRDefault="008D7C2B" w:rsidP="003E4879">
            <w:pPr>
              <w:pStyle w:val="NoSpacing"/>
              <w:jc w:val="center"/>
              <w:rPr>
                <w:rFonts w:cs="Arial"/>
                <w:b/>
                <w:sz w:val="24"/>
              </w:rPr>
            </w:pPr>
          </w:p>
          <w:p w:rsidR="008D7C2B" w:rsidRPr="00F34C30" w:rsidRDefault="008D7C2B" w:rsidP="002F70F4">
            <w:pPr>
              <w:pStyle w:val="NoSpacing"/>
              <w:rPr>
                <w:rFonts w:cs="Arial"/>
                <w:b/>
                <w:sz w:val="24"/>
              </w:rPr>
            </w:pPr>
          </w:p>
          <w:p w:rsidR="003F385C" w:rsidRPr="00F34C30" w:rsidRDefault="003F385C" w:rsidP="002F70F4">
            <w:pPr>
              <w:pStyle w:val="NoSpacing"/>
              <w:rPr>
                <w:rFonts w:cs="Arial"/>
                <w:b/>
                <w:sz w:val="24"/>
              </w:rPr>
            </w:pPr>
          </w:p>
          <w:p w:rsidR="003F385C" w:rsidRPr="00F34C30" w:rsidRDefault="003F385C" w:rsidP="002F70F4">
            <w:pPr>
              <w:pStyle w:val="NoSpacing"/>
              <w:rPr>
                <w:rFonts w:cs="Arial"/>
                <w:b/>
                <w:sz w:val="24"/>
              </w:rPr>
            </w:pPr>
          </w:p>
          <w:p w:rsidR="003F385C" w:rsidRPr="00F34C30" w:rsidRDefault="003F385C" w:rsidP="002F70F4">
            <w:pPr>
              <w:pStyle w:val="NoSpacing"/>
              <w:rPr>
                <w:rFonts w:cs="Arial"/>
                <w:b/>
                <w:sz w:val="24"/>
              </w:rPr>
            </w:pPr>
          </w:p>
          <w:p w:rsidR="00946C51" w:rsidRPr="00F34C30" w:rsidRDefault="00946C51" w:rsidP="002F70F4">
            <w:pPr>
              <w:pStyle w:val="NoSpacing"/>
              <w:rPr>
                <w:rFonts w:cs="Arial"/>
                <w:b/>
                <w:sz w:val="24"/>
              </w:rPr>
            </w:pPr>
          </w:p>
          <w:p w:rsidR="00982D91" w:rsidRPr="00F34C30" w:rsidRDefault="00982D91" w:rsidP="002F70F4">
            <w:pPr>
              <w:pStyle w:val="NoSpacing"/>
              <w:rPr>
                <w:rFonts w:cs="Arial"/>
                <w:b/>
                <w:sz w:val="24"/>
              </w:rPr>
            </w:pPr>
          </w:p>
          <w:p w:rsidR="00982D91" w:rsidRPr="00F34C30" w:rsidRDefault="00982D91" w:rsidP="002F70F4">
            <w:pPr>
              <w:pStyle w:val="NoSpacing"/>
              <w:rPr>
                <w:rFonts w:cs="Arial"/>
                <w:b/>
                <w:sz w:val="24"/>
              </w:rPr>
            </w:pPr>
          </w:p>
          <w:p w:rsidR="005A5D14" w:rsidRPr="00F34C30" w:rsidRDefault="005A5D14" w:rsidP="002F70F4">
            <w:pPr>
              <w:pStyle w:val="NoSpacing"/>
              <w:rPr>
                <w:rFonts w:cs="Arial"/>
                <w:b/>
                <w:sz w:val="24"/>
              </w:rPr>
            </w:pPr>
          </w:p>
          <w:p w:rsidR="005A5D14" w:rsidRPr="00F34C30" w:rsidRDefault="005A5D14" w:rsidP="002F70F4">
            <w:pPr>
              <w:pStyle w:val="NoSpacing"/>
              <w:rPr>
                <w:rFonts w:cs="Arial"/>
                <w:b/>
                <w:sz w:val="24"/>
              </w:rPr>
            </w:pPr>
          </w:p>
          <w:p w:rsidR="005A5D14" w:rsidRPr="00F34C30" w:rsidRDefault="005A5D14" w:rsidP="002F70F4">
            <w:pPr>
              <w:pStyle w:val="NoSpacing"/>
              <w:rPr>
                <w:rFonts w:cs="Arial"/>
                <w:b/>
                <w:sz w:val="24"/>
              </w:rPr>
            </w:pPr>
          </w:p>
        </w:tc>
      </w:tr>
      <w:tr w:rsidR="005F08FD" w:rsidRPr="00F34C30" w:rsidTr="00B3468C">
        <w:trPr>
          <w:trHeight w:val="1692"/>
        </w:trPr>
        <w:tc>
          <w:tcPr>
            <w:tcW w:w="567" w:type="dxa"/>
          </w:tcPr>
          <w:p w:rsidR="00FE597C" w:rsidRPr="00F34C30" w:rsidRDefault="00FE597C" w:rsidP="002C0FD0">
            <w:pPr>
              <w:rPr>
                <w:rFonts w:cs="Arial"/>
                <w:b/>
                <w:sz w:val="24"/>
              </w:rPr>
            </w:pPr>
          </w:p>
          <w:p w:rsidR="002C0FD0" w:rsidRPr="00F34C30" w:rsidRDefault="002C0FD0" w:rsidP="002C0FD0">
            <w:pPr>
              <w:rPr>
                <w:rFonts w:cs="Arial"/>
                <w:b/>
                <w:sz w:val="24"/>
              </w:rPr>
            </w:pPr>
            <w:r w:rsidRPr="00F34C30">
              <w:rPr>
                <w:rFonts w:cs="Arial"/>
                <w:b/>
                <w:sz w:val="24"/>
              </w:rPr>
              <w:t>2</w:t>
            </w:r>
          </w:p>
        </w:tc>
        <w:tc>
          <w:tcPr>
            <w:tcW w:w="9214" w:type="dxa"/>
          </w:tcPr>
          <w:p w:rsidR="00FE597C" w:rsidRPr="00F34C30" w:rsidRDefault="00FE597C" w:rsidP="002C0FD0">
            <w:pPr>
              <w:pStyle w:val="NoSpacing"/>
              <w:rPr>
                <w:rFonts w:cs="Arial"/>
                <w:b/>
                <w:sz w:val="24"/>
              </w:rPr>
            </w:pPr>
          </w:p>
          <w:p w:rsidR="002C0FD0" w:rsidRPr="00F34C30" w:rsidRDefault="00845112" w:rsidP="002C0FD0">
            <w:pPr>
              <w:pStyle w:val="NoSpacing"/>
              <w:rPr>
                <w:rFonts w:cs="Arial"/>
                <w:sz w:val="24"/>
              </w:rPr>
            </w:pPr>
            <w:r w:rsidRPr="00F34C30">
              <w:rPr>
                <w:rFonts w:cs="Arial"/>
                <w:b/>
                <w:sz w:val="24"/>
              </w:rPr>
              <w:t>UNITARY</w:t>
            </w:r>
            <w:r w:rsidR="002C0FD0" w:rsidRPr="00F34C30">
              <w:rPr>
                <w:rFonts w:cs="Arial"/>
                <w:b/>
                <w:sz w:val="24"/>
              </w:rPr>
              <w:t xml:space="preserve"> – </w:t>
            </w:r>
            <w:r w:rsidRPr="00F34C30">
              <w:rPr>
                <w:rFonts w:cs="Arial"/>
                <w:b/>
                <w:sz w:val="24"/>
              </w:rPr>
              <w:t>Bev Smith</w:t>
            </w:r>
          </w:p>
          <w:p w:rsidR="008D1E9C" w:rsidRPr="00F34C30" w:rsidRDefault="008D1E9C" w:rsidP="008D1E9C">
            <w:pPr>
              <w:pStyle w:val="NoSpacing"/>
              <w:ind w:left="394"/>
              <w:rPr>
                <w:rFonts w:cs="Arial"/>
                <w:b/>
                <w:sz w:val="24"/>
              </w:rPr>
            </w:pPr>
          </w:p>
          <w:p w:rsidR="00AC6891" w:rsidRPr="00F34C30" w:rsidRDefault="00845112" w:rsidP="00845112">
            <w:pPr>
              <w:pStyle w:val="NoSpacing"/>
              <w:rPr>
                <w:rFonts w:cs="Arial"/>
                <w:sz w:val="24"/>
              </w:rPr>
            </w:pPr>
            <w:r w:rsidRPr="00F34C30">
              <w:rPr>
                <w:rFonts w:cs="Arial"/>
                <w:sz w:val="24"/>
              </w:rPr>
              <w:t xml:space="preserve">BS </w:t>
            </w:r>
            <w:r w:rsidR="009353FE">
              <w:rPr>
                <w:rFonts w:cs="Arial"/>
                <w:sz w:val="24"/>
              </w:rPr>
              <w:t>provided some headline</w:t>
            </w:r>
            <w:r w:rsidR="000F4420" w:rsidRPr="00F34C30">
              <w:rPr>
                <w:rFonts w:cs="Arial"/>
                <w:sz w:val="24"/>
              </w:rPr>
              <w:t xml:space="preserve"> information for clerks on the district councils status on unitary and what the district council are doing:</w:t>
            </w:r>
          </w:p>
          <w:p w:rsidR="00845112" w:rsidRPr="00F34C30" w:rsidRDefault="00845112" w:rsidP="00845112">
            <w:pPr>
              <w:pStyle w:val="NoSpacing"/>
              <w:numPr>
                <w:ilvl w:val="0"/>
                <w:numId w:val="21"/>
              </w:numPr>
              <w:rPr>
                <w:rFonts w:cs="Arial"/>
                <w:sz w:val="24"/>
              </w:rPr>
            </w:pPr>
            <w:r w:rsidRPr="00F34C30">
              <w:rPr>
                <w:rFonts w:cs="Arial"/>
                <w:sz w:val="24"/>
              </w:rPr>
              <w:t>Districts</w:t>
            </w:r>
            <w:r w:rsidR="000F4420" w:rsidRPr="00F34C30">
              <w:rPr>
                <w:rFonts w:cs="Arial"/>
                <w:sz w:val="24"/>
              </w:rPr>
              <w:t xml:space="preserve"> and Borough Councils </w:t>
            </w:r>
            <w:r w:rsidRPr="00F34C30">
              <w:rPr>
                <w:rFonts w:cs="Arial"/>
                <w:sz w:val="24"/>
              </w:rPr>
              <w:t xml:space="preserve">were not aware of the decision Leicestershire County Council (LCC) took regarding </w:t>
            </w:r>
            <w:r w:rsidR="000F4420" w:rsidRPr="00F34C30">
              <w:rPr>
                <w:rFonts w:cs="Arial"/>
                <w:sz w:val="24"/>
              </w:rPr>
              <w:t xml:space="preserve">unitary until it </w:t>
            </w:r>
            <w:r w:rsidR="009353FE">
              <w:rPr>
                <w:rFonts w:cs="Arial"/>
                <w:sz w:val="24"/>
              </w:rPr>
              <w:t xml:space="preserve">was publicly announced and has </w:t>
            </w:r>
            <w:r w:rsidR="000F4420" w:rsidRPr="00F34C30">
              <w:rPr>
                <w:rFonts w:cs="Arial"/>
                <w:sz w:val="24"/>
              </w:rPr>
              <w:t xml:space="preserve">had no engagement in the process to date  </w:t>
            </w:r>
          </w:p>
          <w:p w:rsidR="000F4420" w:rsidRPr="00F34C30" w:rsidRDefault="000F4420" w:rsidP="00845112">
            <w:pPr>
              <w:pStyle w:val="NoSpacing"/>
              <w:numPr>
                <w:ilvl w:val="0"/>
                <w:numId w:val="21"/>
              </w:numPr>
              <w:rPr>
                <w:rFonts w:cs="Arial"/>
                <w:sz w:val="24"/>
              </w:rPr>
            </w:pPr>
            <w:r w:rsidRPr="00F34C30">
              <w:rPr>
                <w:rFonts w:cs="Arial"/>
                <w:sz w:val="24"/>
              </w:rPr>
              <w:t>NWLDC are working with the other district and boro</w:t>
            </w:r>
            <w:r w:rsidR="009353FE">
              <w:rPr>
                <w:rFonts w:cs="Arial"/>
                <w:sz w:val="24"/>
              </w:rPr>
              <w:t>ugh councils</w:t>
            </w:r>
            <w:r w:rsidRPr="00F34C30">
              <w:rPr>
                <w:rFonts w:cs="Arial"/>
                <w:sz w:val="24"/>
              </w:rPr>
              <w:t xml:space="preserve"> </w:t>
            </w:r>
          </w:p>
          <w:p w:rsidR="000F4420" w:rsidRPr="00F34C30" w:rsidRDefault="000F4420" w:rsidP="00845112">
            <w:pPr>
              <w:pStyle w:val="NoSpacing"/>
              <w:numPr>
                <w:ilvl w:val="0"/>
                <w:numId w:val="21"/>
              </w:numPr>
              <w:rPr>
                <w:rFonts w:cs="Arial"/>
                <w:sz w:val="24"/>
              </w:rPr>
            </w:pPr>
            <w:r w:rsidRPr="00F34C30">
              <w:rPr>
                <w:rFonts w:cs="Arial"/>
                <w:sz w:val="24"/>
              </w:rPr>
              <w:t xml:space="preserve">LCC will be taking a report to Cabinet 16 October outlining timeline for engagement on the unitary proposal following their initial report in July signalling unitary authority </w:t>
            </w:r>
          </w:p>
          <w:p w:rsidR="003B291D" w:rsidRPr="00F34C30" w:rsidRDefault="000F4420" w:rsidP="00845112">
            <w:pPr>
              <w:pStyle w:val="NoSpacing"/>
              <w:numPr>
                <w:ilvl w:val="0"/>
                <w:numId w:val="21"/>
              </w:numPr>
              <w:rPr>
                <w:rFonts w:cs="Arial"/>
                <w:sz w:val="24"/>
              </w:rPr>
            </w:pPr>
            <w:r w:rsidRPr="00F34C30">
              <w:rPr>
                <w:rFonts w:cs="Arial"/>
                <w:sz w:val="24"/>
              </w:rPr>
              <w:t>NWLDC and the other district/borough councils have responded and the letter was circulated in Sep</w:t>
            </w:r>
            <w:r w:rsidR="009353FE">
              <w:rPr>
                <w:rFonts w:cs="Arial"/>
                <w:sz w:val="24"/>
              </w:rPr>
              <w:t>tember and shared with parishes</w:t>
            </w:r>
          </w:p>
          <w:p w:rsidR="003B291D" w:rsidRPr="00F34C30" w:rsidRDefault="003B291D" w:rsidP="00845112">
            <w:pPr>
              <w:pStyle w:val="NoSpacing"/>
              <w:numPr>
                <w:ilvl w:val="0"/>
                <w:numId w:val="21"/>
              </w:numPr>
              <w:rPr>
                <w:rFonts w:cs="Arial"/>
                <w:sz w:val="24"/>
              </w:rPr>
            </w:pPr>
            <w:r w:rsidRPr="00F34C30">
              <w:rPr>
                <w:rFonts w:cs="Arial"/>
                <w:sz w:val="24"/>
              </w:rPr>
              <w:t>LCC have agreed to look at the timetable and could be op</w:t>
            </w:r>
            <w:r w:rsidR="009353FE">
              <w:rPr>
                <w:rFonts w:cs="Arial"/>
                <w:sz w:val="24"/>
              </w:rPr>
              <w:t>en to cross working party group</w:t>
            </w:r>
            <w:r w:rsidRPr="00F34C30">
              <w:rPr>
                <w:rFonts w:cs="Arial"/>
                <w:sz w:val="24"/>
              </w:rPr>
              <w:t xml:space="preserve"> </w:t>
            </w:r>
          </w:p>
          <w:p w:rsidR="000F4420" w:rsidRPr="00F34C30" w:rsidRDefault="003B291D" w:rsidP="00845112">
            <w:pPr>
              <w:pStyle w:val="NoSpacing"/>
              <w:numPr>
                <w:ilvl w:val="0"/>
                <w:numId w:val="21"/>
              </w:numPr>
              <w:rPr>
                <w:rFonts w:cs="Arial"/>
                <w:sz w:val="24"/>
              </w:rPr>
            </w:pPr>
            <w:r w:rsidRPr="00F34C30">
              <w:rPr>
                <w:rFonts w:cs="Arial"/>
                <w:sz w:val="24"/>
              </w:rPr>
              <w:t xml:space="preserve">NWLDC Leader, Cllr R Blunt, position is that we remain </w:t>
            </w:r>
            <w:r w:rsidR="009353FE" w:rsidRPr="00F34C30">
              <w:rPr>
                <w:rFonts w:cs="Arial"/>
                <w:sz w:val="24"/>
              </w:rPr>
              <w:t>open-minded</w:t>
            </w:r>
            <w:r w:rsidRPr="00F34C30">
              <w:rPr>
                <w:rFonts w:cs="Arial"/>
                <w:sz w:val="24"/>
              </w:rPr>
              <w:t xml:space="preserve"> and consider what is best for the community, however BS was aware that the subject has politically divided councillors. </w:t>
            </w:r>
            <w:r w:rsidR="000F4420" w:rsidRPr="00F34C30">
              <w:rPr>
                <w:rFonts w:cs="Arial"/>
                <w:sz w:val="24"/>
              </w:rPr>
              <w:t xml:space="preserve"> </w:t>
            </w:r>
          </w:p>
          <w:p w:rsidR="000F4420" w:rsidRPr="00F34C30" w:rsidRDefault="000F4420" w:rsidP="000F4420">
            <w:pPr>
              <w:pStyle w:val="NoSpacing"/>
              <w:rPr>
                <w:rFonts w:cs="Arial"/>
                <w:sz w:val="24"/>
              </w:rPr>
            </w:pPr>
          </w:p>
          <w:p w:rsidR="000F4420" w:rsidRPr="00F34C30" w:rsidRDefault="000F4420" w:rsidP="000F4420">
            <w:pPr>
              <w:pStyle w:val="NoSpacing"/>
              <w:rPr>
                <w:rFonts w:cs="Arial"/>
                <w:sz w:val="24"/>
              </w:rPr>
            </w:pPr>
            <w:r w:rsidRPr="00F34C30">
              <w:rPr>
                <w:rFonts w:cs="Arial"/>
                <w:sz w:val="24"/>
              </w:rPr>
              <w:t xml:space="preserve">BS also pointed out the following: </w:t>
            </w:r>
          </w:p>
          <w:p w:rsidR="000F4420" w:rsidRPr="00F34C30" w:rsidRDefault="000F4420" w:rsidP="000F4420">
            <w:pPr>
              <w:pStyle w:val="NoSpacing"/>
              <w:numPr>
                <w:ilvl w:val="0"/>
                <w:numId w:val="22"/>
              </w:numPr>
              <w:rPr>
                <w:rFonts w:cs="Arial"/>
                <w:sz w:val="24"/>
              </w:rPr>
            </w:pPr>
            <w:r w:rsidRPr="00F34C30">
              <w:rPr>
                <w:rFonts w:cs="Arial"/>
                <w:sz w:val="24"/>
              </w:rPr>
              <w:t xml:space="preserve">Government will not force authorities to become unitary but </w:t>
            </w:r>
            <w:r w:rsidR="009353FE">
              <w:rPr>
                <w:rFonts w:cs="Arial"/>
                <w:sz w:val="24"/>
              </w:rPr>
              <w:t xml:space="preserve">will </w:t>
            </w:r>
            <w:r w:rsidRPr="00F34C30">
              <w:rPr>
                <w:rFonts w:cs="Arial"/>
                <w:sz w:val="24"/>
              </w:rPr>
              <w:t xml:space="preserve">consider proposals </w:t>
            </w:r>
          </w:p>
          <w:p w:rsidR="003B291D" w:rsidRPr="00F34C30" w:rsidRDefault="000F4420" w:rsidP="000F4420">
            <w:pPr>
              <w:pStyle w:val="NoSpacing"/>
              <w:numPr>
                <w:ilvl w:val="0"/>
                <w:numId w:val="22"/>
              </w:numPr>
              <w:rPr>
                <w:rFonts w:cs="Arial"/>
                <w:sz w:val="24"/>
              </w:rPr>
            </w:pPr>
            <w:r w:rsidRPr="00F34C30">
              <w:rPr>
                <w:rFonts w:cs="Arial"/>
                <w:sz w:val="24"/>
              </w:rPr>
              <w:t xml:space="preserve">In order to achieve unitary status a good deal of local support is required from district and parish level, from stakeholders (Police, Fire, </w:t>
            </w:r>
            <w:proofErr w:type="gramStart"/>
            <w:r w:rsidRPr="00F34C30">
              <w:rPr>
                <w:rFonts w:cs="Arial"/>
                <w:sz w:val="24"/>
              </w:rPr>
              <w:t>Health</w:t>
            </w:r>
            <w:proofErr w:type="gramEnd"/>
            <w:r w:rsidRPr="00F34C30">
              <w:rPr>
                <w:rFonts w:cs="Arial"/>
                <w:sz w:val="24"/>
              </w:rPr>
              <w:t xml:space="preserve">) and MPs. </w:t>
            </w:r>
            <w:r w:rsidR="003B291D" w:rsidRPr="00F34C30">
              <w:rPr>
                <w:rFonts w:cs="Arial"/>
                <w:sz w:val="24"/>
              </w:rPr>
              <w:t xml:space="preserve"> </w:t>
            </w:r>
          </w:p>
          <w:p w:rsidR="000F4420" w:rsidRPr="00F34C30" w:rsidRDefault="003B291D" w:rsidP="000F4420">
            <w:pPr>
              <w:pStyle w:val="NoSpacing"/>
              <w:numPr>
                <w:ilvl w:val="0"/>
                <w:numId w:val="22"/>
              </w:numPr>
              <w:rPr>
                <w:rFonts w:cs="Arial"/>
                <w:sz w:val="24"/>
              </w:rPr>
            </w:pPr>
            <w:r w:rsidRPr="00F34C30">
              <w:rPr>
                <w:rFonts w:cs="Arial"/>
                <w:sz w:val="24"/>
              </w:rPr>
              <w:t xml:space="preserve">In addition, Government will only consider </w:t>
            </w:r>
            <w:r w:rsidR="00F52332" w:rsidRPr="00F34C30">
              <w:rPr>
                <w:rFonts w:cs="Arial"/>
                <w:sz w:val="24"/>
              </w:rPr>
              <w:t>unitary</w:t>
            </w:r>
            <w:r w:rsidR="009353FE">
              <w:rPr>
                <w:rFonts w:cs="Arial"/>
                <w:sz w:val="24"/>
              </w:rPr>
              <w:t xml:space="preserve"> with over 300,000 population.  T</w:t>
            </w:r>
            <w:r w:rsidR="009353FE" w:rsidRPr="00F34C30">
              <w:rPr>
                <w:rFonts w:cs="Arial"/>
                <w:sz w:val="24"/>
              </w:rPr>
              <w:t>herefore,</w:t>
            </w:r>
            <w:r w:rsidRPr="00F34C30">
              <w:rPr>
                <w:rFonts w:cs="Arial"/>
                <w:sz w:val="24"/>
              </w:rPr>
              <w:t xml:space="preserve"> the model LCC are considering could be one or two unitary proposal.  If two the split would be </w:t>
            </w:r>
            <w:r w:rsidR="00F52332" w:rsidRPr="00F34C30">
              <w:rPr>
                <w:rFonts w:cs="Arial"/>
                <w:sz w:val="24"/>
              </w:rPr>
              <w:t>either north/south or east/</w:t>
            </w:r>
            <w:r w:rsidRPr="00F34C30">
              <w:rPr>
                <w:rFonts w:cs="Arial"/>
                <w:sz w:val="24"/>
              </w:rPr>
              <w:t xml:space="preserve">west of the county. </w:t>
            </w:r>
          </w:p>
          <w:p w:rsidR="003B291D" w:rsidRPr="00F34C30" w:rsidRDefault="003B291D" w:rsidP="003B291D">
            <w:pPr>
              <w:pStyle w:val="NoSpacing"/>
              <w:numPr>
                <w:ilvl w:val="0"/>
                <w:numId w:val="22"/>
              </w:numPr>
              <w:rPr>
                <w:rFonts w:cs="Arial"/>
                <w:sz w:val="24"/>
              </w:rPr>
            </w:pPr>
            <w:r w:rsidRPr="00F34C30">
              <w:rPr>
                <w:rFonts w:cs="Arial"/>
                <w:sz w:val="24"/>
              </w:rPr>
              <w:t xml:space="preserve">Another factor that </w:t>
            </w:r>
            <w:r w:rsidR="00B3468C" w:rsidRPr="00F34C30">
              <w:rPr>
                <w:rFonts w:cs="Arial"/>
                <w:sz w:val="24"/>
              </w:rPr>
              <w:t xml:space="preserve">LCC will need to take into account is </w:t>
            </w:r>
            <w:r w:rsidRPr="00F34C30">
              <w:rPr>
                <w:rFonts w:cs="Arial"/>
                <w:sz w:val="24"/>
              </w:rPr>
              <w:t xml:space="preserve">how services will </w:t>
            </w:r>
            <w:r w:rsidR="009353FE">
              <w:rPr>
                <w:rFonts w:cs="Arial"/>
                <w:sz w:val="24"/>
              </w:rPr>
              <w:t xml:space="preserve">continued to </w:t>
            </w:r>
            <w:r w:rsidRPr="00F34C30">
              <w:rPr>
                <w:rFonts w:cs="Arial"/>
                <w:sz w:val="24"/>
              </w:rPr>
              <w:t xml:space="preserve">be delivered to communities.  It is not all about money but </w:t>
            </w:r>
            <w:r w:rsidR="00B3468C" w:rsidRPr="00F34C30">
              <w:rPr>
                <w:rFonts w:cs="Arial"/>
                <w:sz w:val="24"/>
              </w:rPr>
              <w:t xml:space="preserve">the </w:t>
            </w:r>
            <w:r w:rsidRPr="00F34C30">
              <w:rPr>
                <w:rFonts w:cs="Arial"/>
                <w:sz w:val="24"/>
              </w:rPr>
              <w:t>quality of services that will then be delivered to all communities by</w:t>
            </w:r>
            <w:r w:rsidR="00B3468C" w:rsidRPr="00F34C30">
              <w:rPr>
                <w:rFonts w:cs="Arial"/>
                <w:sz w:val="24"/>
              </w:rPr>
              <w:t xml:space="preserve"> one</w:t>
            </w:r>
            <w:r w:rsidRPr="00F34C30">
              <w:rPr>
                <w:rFonts w:cs="Arial"/>
                <w:sz w:val="24"/>
              </w:rPr>
              <w:t xml:space="preserve"> authority. </w:t>
            </w:r>
          </w:p>
          <w:p w:rsidR="003B291D" w:rsidRPr="00F34C30" w:rsidRDefault="003B291D" w:rsidP="003B291D">
            <w:pPr>
              <w:pStyle w:val="NoSpacing"/>
              <w:rPr>
                <w:rFonts w:cs="Arial"/>
                <w:sz w:val="24"/>
              </w:rPr>
            </w:pPr>
          </w:p>
          <w:p w:rsidR="003B291D" w:rsidRPr="00F34C30" w:rsidRDefault="003B291D" w:rsidP="003B291D">
            <w:pPr>
              <w:pStyle w:val="NoSpacing"/>
              <w:rPr>
                <w:rFonts w:cs="Arial"/>
                <w:sz w:val="24"/>
              </w:rPr>
            </w:pPr>
            <w:r w:rsidRPr="00F34C30">
              <w:rPr>
                <w:rFonts w:cs="Arial"/>
                <w:sz w:val="24"/>
              </w:rPr>
              <w:t>ACTION</w:t>
            </w:r>
          </w:p>
          <w:p w:rsidR="003B291D" w:rsidRPr="00F34C30" w:rsidRDefault="003B291D" w:rsidP="003B291D">
            <w:pPr>
              <w:pStyle w:val="NoSpacing"/>
              <w:rPr>
                <w:rFonts w:cs="Arial"/>
                <w:sz w:val="24"/>
              </w:rPr>
            </w:pPr>
            <w:r w:rsidRPr="00F34C30">
              <w:rPr>
                <w:rFonts w:cs="Arial"/>
                <w:sz w:val="24"/>
              </w:rPr>
              <w:t xml:space="preserve">Any views the parish may have on unitary would they be able to share that with </w:t>
            </w:r>
            <w:r w:rsidR="009353FE">
              <w:rPr>
                <w:rFonts w:cs="Arial"/>
                <w:sz w:val="24"/>
              </w:rPr>
              <w:t>the district council</w:t>
            </w:r>
            <w:r w:rsidRPr="00F34C30">
              <w:rPr>
                <w:rFonts w:cs="Arial"/>
                <w:sz w:val="24"/>
              </w:rPr>
              <w:t xml:space="preserve"> in order for the district council to collate the views of communities </w:t>
            </w:r>
            <w:r w:rsidR="00B3468C" w:rsidRPr="00F34C30">
              <w:rPr>
                <w:rFonts w:cs="Arial"/>
                <w:sz w:val="24"/>
              </w:rPr>
              <w:t xml:space="preserve">and be able to present those to councillors at a future NWLDC council meeting </w:t>
            </w:r>
            <w:r w:rsidR="009353FE">
              <w:rPr>
                <w:rFonts w:cs="Arial"/>
                <w:sz w:val="24"/>
              </w:rPr>
              <w:t xml:space="preserve">so that the community views are </w:t>
            </w:r>
            <w:r w:rsidR="00B3468C" w:rsidRPr="00F34C30">
              <w:rPr>
                <w:rFonts w:cs="Arial"/>
                <w:sz w:val="24"/>
              </w:rPr>
              <w:t xml:space="preserve">considered. </w:t>
            </w:r>
          </w:p>
          <w:p w:rsidR="00B3468C" w:rsidRPr="00F34C30" w:rsidRDefault="00B3468C" w:rsidP="003B291D">
            <w:pPr>
              <w:pStyle w:val="NoSpacing"/>
              <w:rPr>
                <w:rFonts w:cs="Arial"/>
                <w:sz w:val="24"/>
              </w:rPr>
            </w:pPr>
          </w:p>
          <w:p w:rsidR="00B3468C" w:rsidRPr="00F34C30" w:rsidRDefault="00B3468C" w:rsidP="003B291D">
            <w:pPr>
              <w:pStyle w:val="NoSpacing"/>
              <w:rPr>
                <w:rFonts w:cs="Arial"/>
                <w:sz w:val="24"/>
              </w:rPr>
            </w:pPr>
            <w:r w:rsidRPr="00F34C30">
              <w:rPr>
                <w:rFonts w:cs="Arial"/>
                <w:sz w:val="24"/>
              </w:rPr>
              <w:t xml:space="preserve">Questions </w:t>
            </w:r>
            <w:r w:rsidR="004F0DD6" w:rsidRPr="00F34C30">
              <w:rPr>
                <w:rFonts w:cs="Arial"/>
                <w:sz w:val="24"/>
              </w:rPr>
              <w:t>and Answers</w:t>
            </w:r>
          </w:p>
          <w:p w:rsidR="00B3468C" w:rsidRPr="00F34C30" w:rsidRDefault="00B3468C" w:rsidP="00B3468C">
            <w:pPr>
              <w:pStyle w:val="NoSpacing"/>
              <w:numPr>
                <w:ilvl w:val="0"/>
                <w:numId w:val="23"/>
              </w:numPr>
              <w:rPr>
                <w:rFonts w:cs="Arial"/>
                <w:sz w:val="24"/>
              </w:rPr>
            </w:pPr>
            <w:r w:rsidRPr="00F34C30">
              <w:rPr>
                <w:rFonts w:cs="Arial"/>
                <w:sz w:val="24"/>
              </w:rPr>
              <w:t xml:space="preserve">Spoke about </w:t>
            </w:r>
            <w:r w:rsidR="004F0DD6" w:rsidRPr="00F34C30">
              <w:rPr>
                <w:rFonts w:cs="Arial"/>
                <w:sz w:val="24"/>
              </w:rPr>
              <w:t xml:space="preserve">partners being supportive; what make it more likely to be </w:t>
            </w:r>
            <w:proofErr w:type="spellStart"/>
            <w:r w:rsidR="004F0DD6" w:rsidRPr="00F34C30">
              <w:rPr>
                <w:rFonts w:cs="Arial"/>
                <w:sz w:val="24"/>
              </w:rPr>
              <w:t>progessed</w:t>
            </w:r>
            <w:proofErr w:type="spellEnd"/>
            <w:r w:rsidR="004F0DD6" w:rsidRPr="00F34C30">
              <w:rPr>
                <w:rFonts w:cs="Arial"/>
                <w:sz w:val="24"/>
              </w:rPr>
              <w:t xml:space="preserve">?  The MPs need to champion the proposal, but currently the MP’s in Leicestershire are not. </w:t>
            </w:r>
          </w:p>
          <w:p w:rsidR="00B3468C" w:rsidRPr="00F34C30" w:rsidRDefault="00B3468C" w:rsidP="00B3468C">
            <w:pPr>
              <w:pStyle w:val="NoSpacing"/>
              <w:numPr>
                <w:ilvl w:val="0"/>
                <w:numId w:val="23"/>
              </w:numPr>
              <w:rPr>
                <w:rFonts w:cs="Arial"/>
                <w:sz w:val="24"/>
              </w:rPr>
            </w:pPr>
            <w:r w:rsidRPr="00F34C30">
              <w:rPr>
                <w:rFonts w:cs="Arial"/>
                <w:sz w:val="24"/>
              </w:rPr>
              <w:t xml:space="preserve">How does the city fit in? Currently they are not part of the unitary model put forward by LCC. </w:t>
            </w:r>
          </w:p>
          <w:p w:rsidR="00A754DC" w:rsidRPr="00F34C30" w:rsidRDefault="00A754DC" w:rsidP="00B3468C">
            <w:pPr>
              <w:pStyle w:val="NoSpacing"/>
              <w:numPr>
                <w:ilvl w:val="0"/>
                <w:numId w:val="23"/>
              </w:numPr>
              <w:rPr>
                <w:rFonts w:cs="Arial"/>
                <w:sz w:val="24"/>
              </w:rPr>
            </w:pPr>
            <w:r w:rsidRPr="00F34C30">
              <w:rPr>
                <w:rFonts w:cs="Arial"/>
                <w:sz w:val="24"/>
              </w:rPr>
              <w:lastRenderedPageBreak/>
              <w:t>Should we set up a working group?  The distric</w:t>
            </w:r>
            <w:r w:rsidR="00EF0EE8" w:rsidRPr="00F34C30">
              <w:rPr>
                <w:rFonts w:cs="Arial"/>
                <w:sz w:val="24"/>
              </w:rPr>
              <w:t xml:space="preserve">t council current view is to be </w:t>
            </w:r>
            <w:r w:rsidRPr="00F34C30">
              <w:rPr>
                <w:rFonts w:cs="Arial"/>
                <w:sz w:val="24"/>
              </w:rPr>
              <w:t xml:space="preserve">open-minded </w:t>
            </w:r>
            <w:r w:rsidR="00EF0EE8" w:rsidRPr="00F34C30">
              <w:rPr>
                <w:rFonts w:cs="Arial"/>
                <w:sz w:val="24"/>
              </w:rPr>
              <w:t xml:space="preserve">regarding what proposals LCC have </w:t>
            </w:r>
            <w:r w:rsidRPr="00F34C30">
              <w:rPr>
                <w:rFonts w:cs="Arial"/>
                <w:sz w:val="24"/>
              </w:rPr>
              <w:t xml:space="preserve">but BS confirmed she would keep parishes updated with any information. </w:t>
            </w:r>
          </w:p>
          <w:p w:rsidR="00B3468C" w:rsidRPr="00F34C30" w:rsidRDefault="00B3468C" w:rsidP="00B3468C">
            <w:pPr>
              <w:pStyle w:val="NoSpacing"/>
              <w:numPr>
                <w:ilvl w:val="0"/>
                <w:numId w:val="23"/>
              </w:numPr>
              <w:rPr>
                <w:rFonts w:cs="Arial"/>
                <w:sz w:val="24"/>
              </w:rPr>
            </w:pPr>
            <w:r w:rsidRPr="00F34C30">
              <w:rPr>
                <w:rFonts w:cs="Arial"/>
                <w:sz w:val="24"/>
              </w:rPr>
              <w:t>The leader is open minded, how are staff taking it?  We are making sure staff are</w:t>
            </w:r>
            <w:r w:rsidR="00EF0EE8" w:rsidRPr="00F34C30">
              <w:rPr>
                <w:rFonts w:cs="Arial"/>
                <w:sz w:val="24"/>
              </w:rPr>
              <w:t xml:space="preserve"> informed </w:t>
            </w:r>
            <w:r w:rsidRPr="00F34C30">
              <w:rPr>
                <w:rFonts w:cs="Arial"/>
                <w:sz w:val="24"/>
              </w:rPr>
              <w:t>but unitary has had an impact on re</w:t>
            </w:r>
            <w:r w:rsidR="00F34C30">
              <w:rPr>
                <w:rFonts w:cs="Arial"/>
                <w:sz w:val="24"/>
              </w:rPr>
              <w:t>cruitment lately.  If unitary was</w:t>
            </w:r>
            <w:r w:rsidRPr="00F34C30">
              <w:rPr>
                <w:rFonts w:cs="Arial"/>
                <w:sz w:val="24"/>
              </w:rPr>
              <w:t xml:space="preserve"> approved then there will be </w:t>
            </w:r>
            <w:r w:rsidR="00EF0EE8" w:rsidRPr="00F34C30">
              <w:rPr>
                <w:rFonts w:cs="Arial"/>
                <w:sz w:val="24"/>
              </w:rPr>
              <w:t>loss</w:t>
            </w:r>
            <w:r w:rsidRPr="00F34C30">
              <w:rPr>
                <w:rFonts w:cs="Arial"/>
                <w:sz w:val="24"/>
              </w:rPr>
              <w:t xml:space="preserve"> of jobs </w:t>
            </w:r>
            <w:r w:rsidR="00F34C30">
              <w:rPr>
                <w:rFonts w:cs="Arial"/>
                <w:sz w:val="24"/>
              </w:rPr>
              <w:t>however,</w:t>
            </w:r>
            <w:r w:rsidRPr="00F34C30">
              <w:rPr>
                <w:rFonts w:cs="Arial"/>
                <w:sz w:val="24"/>
              </w:rPr>
              <w:t xml:space="preserve"> </w:t>
            </w:r>
            <w:r w:rsidR="00F34C30">
              <w:rPr>
                <w:rFonts w:cs="Arial"/>
                <w:sz w:val="24"/>
              </w:rPr>
              <w:t xml:space="preserve">they </w:t>
            </w:r>
            <w:r w:rsidRPr="00F34C30">
              <w:rPr>
                <w:rFonts w:cs="Arial"/>
                <w:sz w:val="24"/>
              </w:rPr>
              <w:t xml:space="preserve">tend to be </w:t>
            </w:r>
            <w:r w:rsidR="00F34C30">
              <w:rPr>
                <w:rFonts w:cs="Arial"/>
                <w:sz w:val="24"/>
              </w:rPr>
              <w:t xml:space="preserve">more senior </w:t>
            </w:r>
            <w:r w:rsidR="006070D6" w:rsidRPr="00F34C30">
              <w:rPr>
                <w:rFonts w:cs="Arial"/>
                <w:sz w:val="24"/>
              </w:rPr>
              <w:t>levels</w:t>
            </w:r>
            <w:r w:rsidR="00F34C30">
              <w:rPr>
                <w:rFonts w:cs="Arial"/>
                <w:sz w:val="24"/>
              </w:rPr>
              <w:t xml:space="preserve"> (unitary system would not require seven Chief Executives for instance)</w:t>
            </w:r>
            <w:r w:rsidRPr="00F34C30">
              <w:rPr>
                <w:rFonts w:cs="Arial"/>
                <w:sz w:val="24"/>
              </w:rPr>
              <w:t xml:space="preserve">.  </w:t>
            </w:r>
            <w:proofErr w:type="gramStart"/>
            <w:r w:rsidR="00F34C30">
              <w:rPr>
                <w:rFonts w:cs="Arial"/>
                <w:sz w:val="24"/>
              </w:rPr>
              <w:t>But</w:t>
            </w:r>
            <w:proofErr w:type="gramEnd"/>
            <w:r w:rsidR="00F34C30">
              <w:rPr>
                <w:rFonts w:cs="Arial"/>
                <w:sz w:val="24"/>
              </w:rPr>
              <w:t xml:space="preserve"> currently </w:t>
            </w:r>
            <w:r w:rsidRPr="00F34C30">
              <w:rPr>
                <w:rFonts w:cs="Arial"/>
                <w:sz w:val="24"/>
              </w:rPr>
              <w:t xml:space="preserve">the district council </w:t>
            </w:r>
            <w:r w:rsidR="00EF0EE8" w:rsidRPr="00F34C30">
              <w:rPr>
                <w:rFonts w:cs="Arial"/>
                <w:sz w:val="24"/>
              </w:rPr>
              <w:t xml:space="preserve">is </w:t>
            </w:r>
            <w:r w:rsidRPr="00F34C30">
              <w:rPr>
                <w:rFonts w:cs="Arial"/>
                <w:sz w:val="24"/>
              </w:rPr>
              <w:t xml:space="preserve">focusing on the job in hand. </w:t>
            </w:r>
          </w:p>
          <w:p w:rsidR="00B3468C" w:rsidRPr="00F34C30" w:rsidRDefault="00B3468C" w:rsidP="00B3468C">
            <w:pPr>
              <w:pStyle w:val="NoSpacing"/>
              <w:numPr>
                <w:ilvl w:val="0"/>
                <w:numId w:val="23"/>
              </w:numPr>
              <w:rPr>
                <w:rFonts w:cs="Arial"/>
                <w:sz w:val="24"/>
              </w:rPr>
            </w:pPr>
            <w:r w:rsidRPr="00F34C30">
              <w:rPr>
                <w:rFonts w:cs="Arial"/>
                <w:sz w:val="24"/>
              </w:rPr>
              <w:t xml:space="preserve">Is there any desire to share services wider between Nottinghamshire (whom are also looking at unitary)?  No but there is a separate partnership focusing on economic delivery for East Midlands. </w:t>
            </w:r>
          </w:p>
          <w:p w:rsidR="001A332C" w:rsidRPr="00F34C30" w:rsidRDefault="001A332C" w:rsidP="001A332C">
            <w:pPr>
              <w:pStyle w:val="NoSpacing"/>
              <w:rPr>
                <w:rFonts w:cs="Arial"/>
                <w:sz w:val="24"/>
              </w:rPr>
            </w:pPr>
          </w:p>
        </w:tc>
        <w:tc>
          <w:tcPr>
            <w:tcW w:w="1247" w:type="dxa"/>
          </w:tcPr>
          <w:p w:rsidR="002C0FD0" w:rsidRPr="00F34C30" w:rsidRDefault="002C0FD0"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405A1B" w:rsidRPr="00F34C30" w:rsidRDefault="00405A1B"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Pr="00F34C30" w:rsidRDefault="00B3468C" w:rsidP="0088298D">
            <w:pPr>
              <w:pStyle w:val="NoSpacing"/>
              <w:rPr>
                <w:rFonts w:cs="Arial"/>
                <w:b/>
                <w:bCs/>
                <w:sz w:val="24"/>
              </w:rPr>
            </w:pPr>
          </w:p>
          <w:p w:rsidR="00B3468C" w:rsidRDefault="00B3468C" w:rsidP="0088298D">
            <w:pPr>
              <w:pStyle w:val="NoSpacing"/>
              <w:rPr>
                <w:rFonts w:cs="Arial"/>
                <w:b/>
                <w:bCs/>
                <w:sz w:val="24"/>
              </w:rPr>
            </w:pPr>
          </w:p>
          <w:p w:rsidR="00F34C30" w:rsidRPr="00F34C30" w:rsidRDefault="00F34C30" w:rsidP="0088298D">
            <w:pPr>
              <w:pStyle w:val="NoSpacing"/>
              <w:rPr>
                <w:rFonts w:cs="Arial"/>
                <w:b/>
                <w:bCs/>
                <w:sz w:val="24"/>
              </w:rPr>
            </w:pPr>
          </w:p>
          <w:p w:rsidR="00B3468C" w:rsidRPr="00F34C30" w:rsidRDefault="00B3468C" w:rsidP="0088298D">
            <w:pPr>
              <w:pStyle w:val="NoSpacing"/>
              <w:rPr>
                <w:rFonts w:cs="Arial"/>
                <w:b/>
                <w:bCs/>
                <w:sz w:val="24"/>
              </w:rPr>
            </w:pPr>
          </w:p>
          <w:p w:rsidR="00B3468C" w:rsidRDefault="00B3468C" w:rsidP="0088298D">
            <w:pPr>
              <w:pStyle w:val="NoSpacing"/>
              <w:rPr>
                <w:rFonts w:cs="Arial"/>
                <w:b/>
                <w:bCs/>
                <w:sz w:val="24"/>
              </w:rPr>
            </w:pPr>
          </w:p>
          <w:p w:rsidR="009353FE" w:rsidRDefault="009353FE" w:rsidP="0088298D">
            <w:pPr>
              <w:pStyle w:val="NoSpacing"/>
              <w:rPr>
                <w:rFonts w:cs="Arial"/>
                <w:b/>
                <w:bCs/>
                <w:sz w:val="24"/>
              </w:rPr>
            </w:pPr>
          </w:p>
          <w:p w:rsidR="00F34C30" w:rsidRPr="00F34C30" w:rsidRDefault="00F34C30" w:rsidP="0088298D">
            <w:pPr>
              <w:pStyle w:val="NoSpacing"/>
              <w:rPr>
                <w:rFonts w:cs="Arial"/>
                <w:b/>
                <w:bCs/>
                <w:sz w:val="24"/>
              </w:rPr>
            </w:pPr>
          </w:p>
          <w:p w:rsidR="00B3468C" w:rsidRPr="00F34C30" w:rsidRDefault="00B3468C" w:rsidP="0088298D">
            <w:pPr>
              <w:pStyle w:val="NoSpacing"/>
              <w:rPr>
                <w:rFonts w:cs="Arial"/>
                <w:b/>
                <w:bCs/>
                <w:sz w:val="24"/>
              </w:rPr>
            </w:pPr>
            <w:r w:rsidRPr="00F34C30">
              <w:rPr>
                <w:rFonts w:cs="Arial"/>
                <w:b/>
                <w:bCs/>
                <w:sz w:val="20"/>
              </w:rPr>
              <w:t>ALL PARISHES</w:t>
            </w:r>
          </w:p>
        </w:tc>
      </w:tr>
      <w:tr w:rsidR="005F08FD" w:rsidRPr="00F34C30" w:rsidTr="00B3468C">
        <w:trPr>
          <w:trHeight w:val="70"/>
        </w:trPr>
        <w:tc>
          <w:tcPr>
            <w:tcW w:w="567" w:type="dxa"/>
            <w:tcBorders>
              <w:bottom w:val="single" w:sz="4" w:space="0" w:color="auto"/>
            </w:tcBorders>
          </w:tcPr>
          <w:p w:rsidR="00FE597C" w:rsidRPr="00F34C30" w:rsidRDefault="00FE597C" w:rsidP="00B0322C">
            <w:pPr>
              <w:pStyle w:val="PlainText"/>
              <w:rPr>
                <w:rFonts w:ascii="Arial" w:hAnsi="Arial" w:cs="Arial"/>
                <w:b/>
                <w:sz w:val="24"/>
                <w:szCs w:val="24"/>
              </w:rPr>
            </w:pPr>
          </w:p>
          <w:p w:rsidR="002C0FD0" w:rsidRPr="00F34C30" w:rsidRDefault="00CB114C" w:rsidP="00B0322C">
            <w:pPr>
              <w:pStyle w:val="PlainText"/>
              <w:rPr>
                <w:rFonts w:ascii="Arial" w:hAnsi="Arial" w:cs="Arial"/>
                <w:sz w:val="24"/>
                <w:szCs w:val="24"/>
              </w:rPr>
            </w:pPr>
            <w:r w:rsidRPr="00F34C30">
              <w:rPr>
                <w:rFonts w:ascii="Arial" w:hAnsi="Arial" w:cs="Arial"/>
                <w:b/>
                <w:sz w:val="24"/>
                <w:szCs w:val="24"/>
              </w:rPr>
              <w:t>3</w:t>
            </w:r>
          </w:p>
        </w:tc>
        <w:tc>
          <w:tcPr>
            <w:tcW w:w="9214" w:type="dxa"/>
            <w:tcBorders>
              <w:bottom w:val="single" w:sz="4" w:space="0" w:color="auto"/>
            </w:tcBorders>
          </w:tcPr>
          <w:p w:rsidR="00F34C30" w:rsidRPr="00F34C30" w:rsidRDefault="00F34C30" w:rsidP="003B291D">
            <w:pPr>
              <w:pStyle w:val="NoSpacing"/>
              <w:rPr>
                <w:rFonts w:cs="Arial"/>
                <w:sz w:val="24"/>
              </w:rPr>
            </w:pPr>
          </w:p>
          <w:p w:rsidR="00F661CC" w:rsidRPr="00F34C30" w:rsidRDefault="004F0DD6" w:rsidP="003B291D">
            <w:pPr>
              <w:pStyle w:val="NoSpacing"/>
              <w:rPr>
                <w:rFonts w:cs="Arial"/>
                <w:b/>
                <w:sz w:val="24"/>
              </w:rPr>
            </w:pPr>
            <w:r w:rsidRPr="00F34C30">
              <w:rPr>
                <w:rFonts w:cs="Arial"/>
                <w:b/>
                <w:sz w:val="24"/>
              </w:rPr>
              <w:t>HS2</w:t>
            </w:r>
            <w:r w:rsidR="00EF0EE8" w:rsidRPr="00F34C30">
              <w:rPr>
                <w:rFonts w:cs="Arial"/>
                <w:b/>
                <w:sz w:val="24"/>
              </w:rPr>
              <w:t xml:space="preserve"> – Bev Smith</w:t>
            </w:r>
          </w:p>
          <w:p w:rsidR="00EF0EE8" w:rsidRPr="00F34C30" w:rsidRDefault="00EF0EE8" w:rsidP="003B291D">
            <w:pPr>
              <w:pStyle w:val="NoSpacing"/>
              <w:rPr>
                <w:rFonts w:cs="Arial"/>
                <w:b/>
                <w:sz w:val="24"/>
              </w:rPr>
            </w:pPr>
          </w:p>
          <w:p w:rsidR="00A754DC" w:rsidRPr="00F34C30" w:rsidRDefault="00EF0EE8" w:rsidP="003B291D">
            <w:pPr>
              <w:pStyle w:val="NoSpacing"/>
              <w:rPr>
                <w:rFonts w:cs="Arial"/>
                <w:sz w:val="24"/>
              </w:rPr>
            </w:pPr>
            <w:r w:rsidRPr="00F34C30">
              <w:rPr>
                <w:rFonts w:cs="Arial"/>
                <w:sz w:val="24"/>
              </w:rPr>
              <w:t xml:space="preserve">BS informed parishes of the support from SLC Rail (Kym Smith </w:t>
            </w:r>
            <w:hyperlink r:id="rId8" w:history="1">
              <w:r w:rsidRPr="00F34C30">
                <w:rPr>
                  <w:rStyle w:val="Hyperlink"/>
                  <w:rFonts w:cs="Arial"/>
                  <w:sz w:val="24"/>
                </w:rPr>
                <w:t>kym.smith@slcrail.com</w:t>
              </w:r>
            </w:hyperlink>
            <w:r w:rsidR="009353FE">
              <w:rPr>
                <w:rFonts w:cs="Arial"/>
                <w:sz w:val="24"/>
              </w:rPr>
              <w:t xml:space="preserve">) available for the </w:t>
            </w:r>
            <w:r w:rsidRPr="00F34C30">
              <w:rPr>
                <w:rFonts w:cs="Arial"/>
                <w:sz w:val="24"/>
              </w:rPr>
              <w:t xml:space="preserve">district council and parish councils. </w:t>
            </w:r>
          </w:p>
          <w:p w:rsidR="00EF0EE8" w:rsidRPr="00F34C30" w:rsidRDefault="00EF0EE8" w:rsidP="003B291D">
            <w:pPr>
              <w:pStyle w:val="NoSpacing"/>
              <w:rPr>
                <w:rFonts w:cs="Arial"/>
                <w:sz w:val="24"/>
              </w:rPr>
            </w:pPr>
          </w:p>
          <w:p w:rsidR="00EF0EE8" w:rsidRPr="00F34C30" w:rsidRDefault="00EF0EE8" w:rsidP="003B291D">
            <w:pPr>
              <w:pStyle w:val="NoSpacing"/>
              <w:rPr>
                <w:rFonts w:cs="Arial"/>
                <w:sz w:val="24"/>
              </w:rPr>
            </w:pPr>
            <w:r w:rsidRPr="00F34C30">
              <w:rPr>
                <w:rFonts w:cs="Arial"/>
                <w:sz w:val="24"/>
              </w:rPr>
              <w:t>BS wen</w:t>
            </w:r>
            <w:r w:rsidR="001A332C" w:rsidRPr="00F34C30">
              <w:rPr>
                <w:rFonts w:cs="Arial"/>
                <w:sz w:val="24"/>
              </w:rPr>
              <w:t xml:space="preserve">t through the HS2 timeline highlighting the soon to be released consultation on the working draft environmental and equalities statement.  </w:t>
            </w:r>
          </w:p>
          <w:p w:rsidR="00EF0EE8" w:rsidRPr="00F34C30" w:rsidRDefault="001A332C" w:rsidP="001A332C">
            <w:pPr>
              <w:pStyle w:val="NoSpacing"/>
              <w:rPr>
                <w:rFonts w:cs="Arial"/>
                <w:sz w:val="24"/>
              </w:rPr>
            </w:pPr>
            <w:r w:rsidRPr="00F34C30">
              <w:rPr>
                <w:rFonts w:cs="Arial"/>
                <w:sz w:val="24"/>
              </w:rPr>
              <w:t xml:space="preserve">BS stressed the importance of those communities most </w:t>
            </w:r>
            <w:r w:rsidR="009353FE">
              <w:rPr>
                <w:rFonts w:cs="Arial"/>
                <w:sz w:val="24"/>
              </w:rPr>
              <w:t>a</w:t>
            </w:r>
            <w:r w:rsidRPr="00F34C30">
              <w:rPr>
                <w:rFonts w:cs="Arial"/>
                <w:sz w:val="24"/>
              </w:rPr>
              <w:t xml:space="preserve">ffected but also those surrounding to put forward their comments to HS2 of the impacts and any suggestion of mitigation. </w:t>
            </w:r>
          </w:p>
          <w:p w:rsidR="00F52332" w:rsidRPr="00F34C30" w:rsidRDefault="00F52332" w:rsidP="001A332C">
            <w:pPr>
              <w:pStyle w:val="NoSpacing"/>
              <w:rPr>
                <w:rFonts w:cs="Arial"/>
                <w:sz w:val="24"/>
              </w:rPr>
            </w:pPr>
          </w:p>
          <w:p w:rsidR="001A332C" w:rsidRPr="00F34C30" w:rsidRDefault="00F52332" w:rsidP="001A332C">
            <w:pPr>
              <w:pStyle w:val="NoSpacing"/>
              <w:rPr>
                <w:rFonts w:cs="Arial"/>
                <w:sz w:val="24"/>
              </w:rPr>
            </w:pPr>
            <w:r w:rsidRPr="00F34C30">
              <w:rPr>
                <w:rFonts w:cs="Arial"/>
                <w:sz w:val="24"/>
              </w:rPr>
              <w:t xml:space="preserve">Some of the potential issues/impacts </w:t>
            </w:r>
            <w:r w:rsidR="001A332C" w:rsidRPr="00F34C30">
              <w:rPr>
                <w:rFonts w:cs="Arial"/>
                <w:sz w:val="24"/>
              </w:rPr>
              <w:t xml:space="preserve">BS </w:t>
            </w:r>
            <w:r w:rsidRPr="00F34C30">
              <w:rPr>
                <w:rFonts w:cs="Arial"/>
                <w:sz w:val="24"/>
              </w:rPr>
              <w:t>mentioned and that parishes might wish to consider are:</w:t>
            </w:r>
          </w:p>
          <w:p w:rsidR="001A332C" w:rsidRPr="00F34C30" w:rsidRDefault="001A332C" w:rsidP="001A332C">
            <w:pPr>
              <w:pStyle w:val="NoSpacing"/>
              <w:numPr>
                <w:ilvl w:val="0"/>
                <w:numId w:val="24"/>
              </w:numPr>
              <w:rPr>
                <w:rFonts w:cs="Arial"/>
                <w:sz w:val="24"/>
              </w:rPr>
            </w:pPr>
            <w:r w:rsidRPr="00F34C30">
              <w:rPr>
                <w:rFonts w:cs="Arial"/>
                <w:sz w:val="24"/>
              </w:rPr>
              <w:t>Traffic</w:t>
            </w:r>
            <w:r w:rsidR="006A0DC7" w:rsidRPr="00F34C30">
              <w:rPr>
                <w:rFonts w:cs="Arial"/>
                <w:sz w:val="24"/>
              </w:rPr>
              <w:t xml:space="preserve">/Routes/Access </w:t>
            </w:r>
            <w:r w:rsidRPr="00F34C30">
              <w:rPr>
                <w:rFonts w:cs="Arial"/>
                <w:sz w:val="24"/>
              </w:rPr>
              <w:t>– where are the roads to be closed, when and the diversion</w:t>
            </w:r>
            <w:r w:rsidR="006A0DC7" w:rsidRPr="00F34C30">
              <w:rPr>
                <w:rFonts w:cs="Arial"/>
                <w:sz w:val="24"/>
              </w:rPr>
              <w:t xml:space="preserve"> routes, any </w:t>
            </w:r>
            <w:r w:rsidR="009353FE" w:rsidRPr="00F34C30">
              <w:rPr>
                <w:rFonts w:cs="Arial"/>
                <w:sz w:val="24"/>
              </w:rPr>
              <w:t>weight</w:t>
            </w:r>
            <w:r w:rsidR="006A0DC7" w:rsidRPr="00F34C30">
              <w:rPr>
                <w:rFonts w:cs="Arial"/>
                <w:sz w:val="24"/>
              </w:rPr>
              <w:t xml:space="preserve"> restrictions on route?</w:t>
            </w:r>
            <w:r w:rsidRPr="00F34C30">
              <w:rPr>
                <w:rFonts w:cs="Arial"/>
                <w:sz w:val="24"/>
              </w:rPr>
              <w:t xml:space="preserve">  How will it affect those getting to school, medical facilities, general amenities, place of work</w:t>
            </w:r>
            <w:r w:rsidR="006A0DC7" w:rsidRPr="00F34C30">
              <w:rPr>
                <w:rFonts w:cs="Arial"/>
                <w:sz w:val="24"/>
              </w:rPr>
              <w:t xml:space="preserve"> if a number of roads </w:t>
            </w:r>
            <w:proofErr w:type="gramStart"/>
            <w:r w:rsidR="006A0DC7" w:rsidRPr="00F34C30">
              <w:rPr>
                <w:rFonts w:cs="Arial"/>
                <w:sz w:val="24"/>
              </w:rPr>
              <w:t>are closed</w:t>
            </w:r>
            <w:proofErr w:type="gramEnd"/>
            <w:r w:rsidR="006A0DC7" w:rsidRPr="00F34C30">
              <w:rPr>
                <w:rFonts w:cs="Arial"/>
                <w:sz w:val="24"/>
              </w:rPr>
              <w:t xml:space="preserve"> therefore stagger</w:t>
            </w:r>
            <w:r w:rsidR="009353FE">
              <w:rPr>
                <w:rFonts w:cs="Arial"/>
                <w:sz w:val="24"/>
              </w:rPr>
              <w:t>ed</w:t>
            </w:r>
            <w:r w:rsidR="006A0DC7" w:rsidRPr="00F34C30">
              <w:rPr>
                <w:rFonts w:cs="Arial"/>
                <w:sz w:val="24"/>
              </w:rPr>
              <w:t xml:space="preserve"> the closing of roads?</w:t>
            </w:r>
          </w:p>
          <w:p w:rsidR="001A332C" w:rsidRPr="00F34C30" w:rsidRDefault="006A0DC7" w:rsidP="001A332C">
            <w:pPr>
              <w:pStyle w:val="NoSpacing"/>
              <w:numPr>
                <w:ilvl w:val="0"/>
                <w:numId w:val="24"/>
              </w:numPr>
              <w:rPr>
                <w:rFonts w:cs="Arial"/>
                <w:sz w:val="24"/>
              </w:rPr>
            </w:pPr>
            <w:r w:rsidRPr="00F34C30">
              <w:rPr>
                <w:rFonts w:cs="Arial"/>
                <w:sz w:val="24"/>
              </w:rPr>
              <w:t>Business impacts</w:t>
            </w:r>
          </w:p>
          <w:p w:rsidR="006A0DC7" w:rsidRPr="00F34C30" w:rsidRDefault="006A0DC7" w:rsidP="001A332C">
            <w:pPr>
              <w:pStyle w:val="NoSpacing"/>
              <w:numPr>
                <w:ilvl w:val="0"/>
                <w:numId w:val="24"/>
              </w:numPr>
              <w:rPr>
                <w:rFonts w:cs="Arial"/>
                <w:sz w:val="24"/>
              </w:rPr>
            </w:pPr>
            <w:r w:rsidRPr="00F34C30">
              <w:rPr>
                <w:rFonts w:cs="Arial"/>
                <w:sz w:val="24"/>
              </w:rPr>
              <w:t xml:space="preserve">Compounds - what will they store, equipment, vehicles, people?  Timings of usage?  </w:t>
            </w:r>
          </w:p>
          <w:p w:rsidR="006A0DC7" w:rsidRPr="00F34C30" w:rsidRDefault="006A0DC7" w:rsidP="001A332C">
            <w:pPr>
              <w:pStyle w:val="NoSpacing"/>
              <w:numPr>
                <w:ilvl w:val="0"/>
                <w:numId w:val="24"/>
              </w:numPr>
              <w:rPr>
                <w:rFonts w:cs="Arial"/>
                <w:sz w:val="24"/>
              </w:rPr>
            </w:pPr>
            <w:r w:rsidRPr="00F34C30">
              <w:rPr>
                <w:rFonts w:cs="Arial"/>
                <w:sz w:val="24"/>
              </w:rPr>
              <w:t xml:space="preserve">Local service impact </w:t>
            </w:r>
          </w:p>
          <w:p w:rsidR="006A0DC7" w:rsidRPr="00F34C30" w:rsidRDefault="006A0DC7" w:rsidP="006A0DC7">
            <w:pPr>
              <w:pStyle w:val="NoSpacing"/>
              <w:numPr>
                <w:ilvl w:val="0"/>
                <w:numId w:val="24"/>
              </w:numPr>
              <w:rPr>
                <w:rFonts w:cs="Arial"/>
                <w:sz w:val="24"/>
              </w:rPr>
            </w:pPr>
            <w:r w:rsidRPr="00F34C30">
              <w:rPr>
                <w:rFonts w:cs="Arial"/>
                <w:sz w:val="24"/>
              </w:rPr>
              <w:t>Loss of facilities, where is the provision going to be relocated?</w:t>
            </w:r>
          </w:p>
          <w:p w:rsidR="006A0DC7" w:rsidRPr="00F34C30" w:rsidRDefault="006A0DC7" w:rsidP="006A0DC7">
            <w:pPr>
              <w:pStyle w:val="NoSpacing"/>
              <w:numPr>
                <w:ilvl w:val="0"/>
                <w:numId w:val="24"/>
              </w:numPr>
              <w:rPr>
                <w:rFonts w:cs="Arial"/>
                <w:sz w:val="24"/>
              </w:rPr>
            </w:pPr>
            <w:r w:rsidRPr="00F34C30">
              <w:rPr>
                <w:rFonts w:cs="Arial"/>
                <w:sz w:val="24"/>
              </w:rPr>
              <w:t>Direct impact of properties</w:t>
            </w:r>
            <w:r w:rsidR="009353FE">
              <w:rPr>
                <w:rFonts w:cs="Arial"/>
                <w:sz w:val="24"/>
              </w:rPr>
              <w:t>, compulsive purchase and empty homes</w:t>
            </w:r>
          </w:p>
          <w:p w:rsidR="006A0DC7" w:rsidRPr="00F34C30" w:rsidRDefault="006A0DC7" w:rsidP="006A0DC7">
            <w:pPr>
              <w:pStyle w:val="NoSpacing"/>
              <w:numPr>
                <w:ilvl w:val="0"/>
                <w:numId w:val="24"/>
              </w:numPr>
              <w:rPr>
                <w:rFonts w:cs="Arial"/>
                <w:sz w:val="24"/>
              </w:rPr>
            </w:pPr>
            <w:r w:rsidRPr="00F34C30">
              <w:rPr>
                <w:rFonts w:cs="Arial"/>
                <w:sz w:val="24"/>
              </w:rPr>
              <w:t>Noise of the construction</w:t>
            </w:r>
          </w:p>
          <w:p w:rsidR="00F52332" w:rsidRPr="00F34C30" w:rsidRDefault="00E121B4" w:rsidP="006A0DC7">
            <w:pPr>
              <w:pStyle w:val="NoSpacing"/>
              <w:numPr>
                <w:ilvl w:val="0"/>
                <w:numId w:val="24"/>
              </w:numPr>
              <w:rPr>
                <w:rFonts w:cs="Arial"/>
                <w:sz w:val="24"/>
              </w:rPr>
            </w:pPr>
            <w:r>
              <w:rPr>
                <w:rFonts w:cs="Arial"/>
                <w:sz w:val="24"/>
              </w:rPr>
              <w:t>Landscape -</w:t>
            </w:r>
            <w:r w:rsidR="00F52332" w:rsidRPr="00F34C30">
              <w:rPr>
                <w:rFonts w:cs="Arial"/>
                <w:sz w:val="24"/>
              </w:rPr>
              <w:t xml:space="preserve">cuttings and viaducts. What will they look like from your communities’ properties? </w:t>
            </w:r>
          </w:p>
          <w:p w:rsidR="006A0DC7" w:rsidRPr="00F34C30" w:rsidRDefault="006A0DC7" w:rsidP="006A0DC7">
            <w:pPr>
              <w:pStyle w:val="NoSpacing"/>
              <w:rPr>
                <w:rFonts w:cs="Arial"/>
                <w:sz w:val="24"/>
              </w:rPr>
            </w:pPr>
          </w:p>
          <w:p w:rsidR="006A0DC7" w:rsidRPr="00F34C30" w:rsidRDefault="00E121B4" w:rsidP="006A0DC7">
            <w:pPr>
              <w:pStyle w:val="NoSpacing"/>
              <w:rPr>
                <w:rFonts w:cs="Arial"/>
                <w:sz w:val="24"/>
              </w:rPr>
            </w:pPr>
            <w:r>
              <w:rPr>
                <w:rFonts w:cs="Arial"/>
                <w:sz w:val="24"/>
              </w:rPr>
              <w:t>Parishes and local communities</w:t>
            </w:r>
            <w:r w:rsidR="006A0DC7" w:rsidRPr="00F34C30">
              <w:rPr>
                <w:rFonts w:cs="Arial"/>
                <w:sz w:val="24"/>
              </w:rPr>
              <w:t xml:space="preserve"> are the ones with the local knowledge and therefore you might know of a road </w:t>
            </w:r>
            <w:r>
              <w:rPr>
                <w:rFonts w:cs="Arial"/>
                <w:sz w:val="24"/>
              </w:rPr>
              <w:t xml:space="preserve">that </w:t>
            </w:r>
            <w:r w:rsidR="006A0DC7" w:rsidRPr="00F34C30">
              <w:rPr>
                <w:rFonts w:cs="Arial"/>
                <w:sz w:val="24"/>
              </w:rPr>
              <w:t>should only</w:t>
            </w:r>
            <w:r>
              <w:rPr>
                <w:rFonts w:cs="Arial"/>
                <w:sz w:val="24"/>
              </w:rPr>
              <w:t xml:space="preserve"> have construction time operating</w:t>
            </w:r>
            <w:r w:rsidR="006A0DC7" w:rsidRPr="00F34C30">
              <w:rPr>
                <w:rFonts w:cs="Arial"/>
                <w:sz w:val="24"/>
              </w:rPr>
              <w:t xml:space="preserve"> at certain times due to a school being on it and therefore traffic will be awful at peak times. </w:t>
            </w:r>
          </w:p>
          <w:p w:rsidR="006A0DC7" w:rsidRPr="00F34C30" w:rsidRDefault="006A0DC7" w:rsidP="00F52332">
            <w:pPr>
              <w:pStyle w:val="NoSpacing"/>
              <w:rPr>
                <w:rFonts w:cs="Arial"/>
                <w:sz w:val="24"/>
              </w:rPr>
            </w:pPr>
            <w:r w:rsidRPr="00F34C30">
              <w:rPr>
                <w:rFonts w:cs="Arial"/>
                <w:sz w:val="24"/>
              </w:rPr>
              <w:t xml:space="preserve">A lot of question </w:t>
            </w:r>
            <w:r w:rsidR="00F52332" w:rsidRPr="00F34C30">
              <w:rPr>
                <w:rFonts w:cs="Arial"/>
                <w:sz w:val="24"/>
              </w:rPr>
              <w:t>that H</w:t>
            </w:r>
            <w:r w:rsidRPr="00F34C30">
              <w:rPr>
                <w:rFonts w:cs="Arial"/>
                <w:sz w:val="24"/>
              </w:rPr>
              <w:t xml:space="preserve">S2 </w:t>
            </w:r>
            <w:r w:rsidR="00E121B4">
              <w:rPr>
                <w:rFonts w:cs="Arial"/>
                <w:sz w:val="24"/>
              </w:rPr>
              <w:t>should be able to answer at their consultation event</w:t>
            </w:r>
            <w:r w:rsidRPr="00F34C30">
              <w:rPr>
                <w:rFonts w:cs="Arial"/>
                <w:sz w:val="24"/>
              </w:rPr>
              <w:t xml:space="preserve"> following the opening of the consultation</w:t>
            </w:r>
            <w:r w:rsidR="00F52332" w:rsidRPr="00F34C30">
              <w:rPr>
                <w:rFonts w:cs="Arial"/>
                <w:sz w:val="24"/>
              </w:rPr>
              <w:t xml:space="preserve"> (dates to </w:t>
            </w:r>
            <w:proofErr w:type="gramStart"/>
            <w:r w:rsidR="00F52332" w:rsidRPr="00F34C30">
              <w:rPr>
                <w:rFonts w:cs="Arial"/>
                <w:sz w:val="24"/>
              </w:rPr>
              <w:t>be confirmed</w:t>
            </w:r>
            <w:proofErr w:type="gramEnd"/>
            <w:r w:rsidR="00F52332" w:rsidRPr="00F34C30">
              <w:rPr>
                <w:rFonts w:cs="Arial"/>
                <w:sz w:val="24"/>
              </w:rPr>
              <w:t xml:space="preserve">). </w:t>
            </w:r>
          </w:p>
          <w:p w:rsidR="00C974F4" w:rsidRPr="00F34C30" w:rsidRDefault="00C974F4" w:rsidP="00F52332">
            <w:pPr>
              <w:pStyle w:val="NoSpacing"/>
              <w:rPr>
                <w:rFonts w:cs="Arial"/>
                <w:sz w:val="24"/>
              </w:rPr>
            </w:pPr>
          </w:p>
          <w:p w:rsidR="00C974F4" w:rsidRPr="00F34C30" w:rsidRDefault="00C974F4" w:rsidP="00F52332">
            <w:pPr>
              <w:pStyle w:val="NoSpacing"/>
              <w:rPr>
                <w:rFonts w:cs="Arial"/>
                <w:sz w:val="24"/>
              </w:rPr>
            </w:pPr>
            <w:r w:rsidRPr="00F34C30">
              <w:rPr>
                <w:rFonts w:cs="Arial"/>
                <w:sz w:val="24"/>
              </w:rPr>
              <w:t xml:space="preserve">BS mentioned the district council </w:t>
            </w:r>
            <w:r w:rsidR="000E1E30" w:rsidRPr="00F34C30">
              <w:rPr>
                <w:rFonts w:cs="Arial"/>
                <w:sz w:val="24"/>
              </w:rPr>
              <w:t>would</w:t>
            </w:r>
            <w:r w:rsidRPr="00F34C30">
              <w:rPr>
                <w:rFonts w:cs="Arial"/>
                <w:sz w:val="24"/>
              </w:rPr>
              <w:t xml:space="preserve"> be formally</w:t>
            </w:r>
            <w:r w:rsidR="000E1E30" w:rsidRPr="00F34C30">
              <w:rPr>
                <w:rFonts w:cs="Arial"/>
                <w:sz w:val="24"/>
              </w:rPr>
              <w:t xml:space="preserve"> responding.  The offer of support from Kym Smith is available to parishes when writing their respond to HS2. </w:t>
            </w:r>
          </w:p>
          <w:p w:rsidR="000E1E30" w:rsidRDefault="000E1E30" w:rsidP="00F52332">
            <w:pPr>
              <w:pStyle w:val="NoSpacing"/>
              <w:rPr>
                <w:rFonts w:cs="Arial"/>
                <w:sz w:val="24"/>
              </w:rPr>
            </w:pPr>
          </w:p>
          <w:p w:rsidR="004A4763" w:rsidRDefault="004A4763" w:rsidP="00F52332">
            <w:pPr>
              <w:pStyle w:val="NoSpacing"/>
              <w:rPr>
                <w:rFonts w:cs="Arial"/>
                <w:sz w:val="24"/>
              </w:rPr>
            </w:pPr>
          </w:p>
          <w:p w:rsidR="004A4763" w:rsidRDefault="004A4763" w:rsidP="00F52332">
            <w:pPr>
              <w:pStyle w:val="NoSpacing"/>
              <w:rPr>
                <w:rFonts w:cs="Arial"/>
                <w:sz w:val="24"/>
              </w:rPr>
            </w:pPr>
          </w:p>
          <w:p w:rsidR="00F52332" w:rsidRPr="00F34C30" w:rsidRDefault="00C974F4" w:rsidP="00F52332">
            <w:pPr>
              <w:pStyle w:val="NoSpacing"/>
              <w:rPr>
                <w:rFonts w:cs="Arial"/>
                <w:sz w:val="24"/>
              </w:rPr>
            </w:pPr>
            <w:r w:rsidRPr="00F34C30">
              <w:rPr>
                <w:rFonts w:cs="Arial"/>
                <w:sz w:val="24"/>
              </w:rPr>
              <w:lastRenderedPageBreak/>
              <w:t>ACTION</w:t>
            </w:r>
          </w:p>
          <w:p w:rsidR="00C974F4" w:rsidRPr="00F34C30" w:rsidRDefault="00C974F4" w:rsidP="005C3A63">
            <w:pPr>
              <w:pStyle w:val="NoSpacing"/>
              <w:numPr>
                <w:ilvl w:val="0"/>
                <w:numId w:val="25"/>
              </w:numPr>
              <w:spacing w:after="240"/>
              <w:rPr>
                <w:rFonts w:cs="Arial"/>
                <w:sz w:val="24"/>
              </w:rPr>
            </w:pPr>
            <w:r w:rsidRPr="00F34C30">
              <w:rPr>
                <w:rFonts w:cs="Arial"/>
                <w:sz w:val="24"/>
              </w:rPr>
              <w:t xml:space="preserve">When the working draft environmental statement and equalities statement comes out to share the links with the clerks. </w:t>
            </w:r>
          </w:p>
          <w:p w:rsidR="00C974F4" w:rsidRPr="00F34C30" w:rsidRDefault="00C974F4" w:rsidP="005C3A63">
            <w:pPr>
              <w:pStyle w:val="NoSpacing"/>
              <w:numPr>
                <w:ilvl w:val="0"/>
                <w:numId w:val="25"/>
              </w:numPr>
              <w:spacing w:after="240"/>
              <w:rPr>
                <w:rFonts w:cs="Arial"/>
                <w:sz w:val="24"/>
              </w:rPr>
            </w:pPr>
            <w:r w:rsidRPr="00F34C30">
              <w:rPr>
                <w:rFonts w:cs="Arial"/>
                <w:sz w:val="24"/>
              </w:rPr>
              <w:t xml:space="preserve">All parishes to have a look at the maps and if possible attend one of the community events. </w:t>
            </w:r>
          </w:p>
          <w:p w:rsidR="000E1E30" w:rsidRDefault="00F34C30" w:rsidP="005C3A63">
            <w:pPr>
              <w:pStyle w:val="NoSpacing"/>
              <w:numPr>
                <w:ilvl w:val="0"/>
                <w:numId w:val="25"/>
              </w:numPr>
              <w:spacing w:after="240"/>
              <w:rPr>
                <w:rFonts w:cs="Arial"/>
                <w:sz w:val="24"/>
              </w:rPr>
            </w:pPr>
            <w:r w:rsidRPr="00F34C30">
              <w:rPr>
                <w:rFonts w:cs="Arial"/>
                <w:sz w:val="24"/>
              </w:rPr>
              <w:t xml:space="preserve">Those parishes most affect by HS2 </w:t>
            </w:r>
            <w:r w:rsidR="005363D6">
              <w:rPr>
                <w:rFonts w:cs="Arial"/>
                <w:sz w:val="24"/>
              </w:rPr>
              <w:t>to attend a m</w:t>
            </w:r>
            <w:r w:rsidRPr="00F34C30">
              <w:rPr>
                <w:rFonts w:cs="Arial"/>
                <w:sz w:val="24"/>
              </w:rPr>
              <w:t xml:space="preserve">eeting </w:t>
            </w:r>
            <w:r w:rsidR="005363D6">
              <w:rPr>
                <w:rFonts w:cs="Arial"/>
                <w:sz w:val="24"/>
              </w:rPr>
              <w:t xml:space="preserve">with the district council </w:t>
            </w:r>
            <w:r w:rsidRPr="00F34C30">
              <w:rPr>
                <w:rFonts w:cs="Arial"/>
                <w:sz w:val="24"/>
              </w:rPr>
              <w:t>beginning of November to review where we are and what we know</w:t>
            </w:r>
          </w:p>
          <w:p w:rsidR="00F34C30" w:rsidRPr="00F34C30" w:rsidRDefault="00F34C30" w:rsidP="005C3A63">
            <w:pPr>
              <w:pStyle w:val="NoSpacing"/>
              <w:numPr>
                <w:ilvl w:val="0"/>
                <w:numId w:val="25"/>
              </w:numPr>
              <w:spacing w:after="240"/>
              <w:rPr>
                <w:rFonts w:cs="Arial"/>
                <w:sz w:val="24"/>
              </w:rPr>
            </w:pPr>
            <w:r>
              <w:rPr>
                <w:rFonts w:cs="Arial"/>
                <w:sz w:val="24"/>
              </w:rPr>
              <w:t>Maps to be sh</w:t>
            </w:r>
            <w:r w:rsidR="005363D6">
              <w:rPr>
                <w:rFonts w:cs="Arial"/>
                <w:sz w:val="24"/>
              </w:rPr>
              <w:t>ared with the parish and town councils</w:t>
            </w:r>
          </w:p>
          <w:p w:rsidR="00C974F4" w:rsidRPr="00F34C30" w:rsidRDefault="00C974F4" w:rsidP="00F34C30">
            <w:pPr>
              <w:pStyle w:val="NoSpacing"/>
              <w:rPr>
                <w:rFonts w:cs="Arial"/>
                <w:sz w:val="24"/>
              </w:rPr>
            </w:pPr>
          </w:p>
          <w:p w:rsidR="005363D6" w:rsidRPr="005363D6" w:rsidRDefault="005363D6" w:rsidP="005363D6">
            <w:pPr>
              <w:pStyle w:val="NoSpacing"/>
              <w:rPr>
                <w:rFonts w:cs="Arial"/>
                <w:sz w:val="24"/>
              </w:rPr>
            </w:pPr>
            <w:r w:rsidRPr="005363D6">
              <w:rPr>
                <w:rFonts w:cs="Arial"/>
                <w:sz w:val="24"/>
              </w:rPr>
              <w:t>Questions and Answers</w:t>
            </w:r>
          </w:p>
          <w:p w:rsidR="005363D6" w:rsidRPr="005363D6" w:rsidRDefault="005363D6" w:rsidP="005363D6">
            <w:pPr>
              <w:pStyle w:val="NoSpacing"/>
              <w:numPr>
                <w:ilvl w:val="0"/>
                <w:numId w:val="26"/>
              </w:numPr>
              <w:rPr>
                <w:rFonts w:cs="Arial"/>
                <w:sz w:val="24"/>
              </w:rPr>
            </w:pPr>
            <w:r w:rsidRPr="005363D6">
              <w:rPr>
                <w:rFonts w:cs="Arial"/>
                <w:sz w:val="24"/>
              </w:rPr>
              <w:t xml:space="preserve">Comment from Breedon PC, pleased with the support provided by Kym already. </w:t>
            </w:r>
          </w:p>
          <w:p w:rsidR="005363D6" w:rsidRPr="005363D6" w:rsidRDefault="005363D6" w:rsidP="005363D6">
            <w:pPr>
              <w:pStyle w:val="NoSpacing"/>
              <w:numPr>
                <w:ilvl w:val="0"/>
                <w:numId w:val="26"/>
              </w:numPr>
              <w:rPr>
                <w:rFonts w:cs="Arial"/>
                <w:sz w:val="24"/>
              </w:rPr>
            </w:pPr>
            <w:r w:rsidRPr="005363D6">
              <w:rPr>
                <w:rFonts w:cs="Arial"/>
                <w:sz w:val="24"/>
              </w:rPr>
              <w:t xml:space="preserve">Kegworth PC mentioned the impacts of Kegworth are going to be different to other areas but traffic will affect potentially everyone in the district and reiterated that parishes are going to know the local knowledge/intelligence and know the communities traffic movement and pinch points. </w:t>
            </w:r>
          </w:p>
          <w:p w:rsidR="005363D6" w:rsidRPr="005363D6" w:rsidRDefault="005363D6" w:rsidP="005363D6">
            <w:pPr>
              <w:pStyle w:val="NoSpacing"/>
              <w:numPr>
                <w:ilvl w:val="0"/>
                <w:numId w:val="26"/>
              </w:numPr>
              <w:rPr>
                <w:rFonts w:cs="Arial"/>
                <w:sz w:val="24"/>
              </w:rPr>
            </w:pPr>
            <w:r w:rsidRPr="005363D6">
              <w:rPr>
                <w:rFonts w:cs="Arial"/>
                <w:sz w:val="24"/>
              </w:rPr>
              <w:t xml:space="preserve">Castle Donington PC agreed with Kegworth </w:t>
            </w:r>
            <w:r w:rsidR="00794315">
              <w:rPr>
                <w:rFonts w:cs="Arial"/>
                <w:sz w:val="24"/>
              </w:rPr>
              <w:t xml:space="preserve">PC </w:t>
            </w:r>
            <w:r w:rsidRPr="005363D6">
              <w:rPr>
                <w:rFonts w:cs="Arial"/>
                <w:sz w:val="24"/>
              </w:rPr>
              <w:t>even though the line has moved the traffic</w:t>
            </w:r>
            <w:r w:rsidR="00794315">
              <w:rPr>
                <w:rFonts w:cs="Arial"/>
                <w:sz w:val="24"/>
              </w:rPr>
              <w:t xml:space="preserve"> will still have huge impacts for residents,</w:t>
            </w:r>
            <w:r w:rsidRPr="005363D6">
              <w:rPr>
                <w:rFonts w:cs="Arial"/>
                <w:sz w:val="24"/>
              </w:rPr>
              <w:t xml:space="preserve"> business</w:t>
            </w:r>
            <w:r w:rsidR="00794315">
              <w:rPr>
                <w:rFonts w:cs="Arial"/>
                <w:sz w:val="24"/>
              </w:rPr>
              <w:t>es and visitors</w:t>
            </w:r>
            <w:r w:rsidRPr="005363D6">
              <w:rPr>
                <w:rFonts w:cs="Arial"/>
                <w:sz w:val="24"/>
              </w:rPr>
              <w:t xml:space="preserve">.  </w:t>
            </w:r>
            <w:r w:rsidR="00794315">
              <w:rPr>
                <w:rFonts w:cs="Arial"/>
                <w:sz w:val="24"/>
              </w:rPr>
              <w:t>Castle Donington has had</w:t>
            </w:r>
            <w:r w:rsidRPr="005363D6">
              <w:rPr>
                <w:rFonts w:cs="Arial"/>
                <w:sz w:val="24"/>
              </w:rPr>
              <w:t xml:space="preserve"> experienced first-hand with </w:t>
            </w:r>
            <w:proofErr w:type="spellStart"/>
            <w:r w:rsidRPr="005363D6">
              <w:rPr>
                <w:rFonts w:cs="Arial"/>
                <w:sz w:val="24"/>
              </w:rPr>
              <w:t>Roxhill</w:t>
            </w:r>
            <w:proofErr w:type="spellEnd"/>
            <w:r w:rsidRPr="005363D6">
              <w:rPr>
                <w:rFonts w:cs="Arial"/>
                <w:sz w:val="24"/>
              </w:rPr>
              <w:t xml:space="preserve">, Bypass and Smart Motorway. </w:t>
            </w:r>
          </w:p>
          <w:p w:rsidR="005363D6" w:rsidRPr="005363D6" w:rsidRDefault="005363D6" w:rsidP="005363D6">
            <w:pPr>
              <w:pStyle w:val="NoSpacing"/>
              <w:numPr>
                <w:ilvl w:val="0"/>
                <w:numId w:val="26"/>
              </w:numPr>
              <w:rPr>
                <w:rFonts w:cs="Arial"/>
                <w:sz w:val="24"/>
              </w:rPr>
            </w:pPr>
            <w:r w:rsidRPr="005363D6">
              <w:rPr>
                <w:rFonts w:cs="Arial"/>
                <w:sz w:val="24"/>
              </w:rPr>
              <w:t xml:space="preserve">Whitwick </w:t>
            </w:r>
            <w:r w:rsidR="00794315" w:rsidRPr="005363D6">
              <w:rPr>
                <w:rFonts w:cs="Arial"/>
                <w:sz w:val="24"/>
              </w:rPr>
              <w:t>PC</w:t>
            </w:r>
            <w:r w:rsidRPr="005363D6">
              <w:rPr>
                <w:rFonts w:cs="Arial"/>
                <w:sz w:val="24"/>
              </w:rPr>
              <w:t xml:space="preserve"> shared some of the issues they were aware of from HS1 and the petitions communities have raised.  BS confirmed this is why HS2 were keen for responses to their consultation, try to get it right first time round rather than have more issues later down the line and get as much as we can right for the district especially with limited benefit. </w:t>
            </w:r>
          </w:p>
          <w:p w:rsidR="005363D6" w:rsidRPr="005363D6" w:rsidRDefault="005363D6" w:rsidP="005363D6">
            <w:pPr>
              <w:pStyle w:val="NoSpacing"/>
              <w:numPr>
                <w:ilvl w:val="0"/>
                <w:numId w:val="26"/>
              </w:numPr>
              <w:rPr>
                <w:rFonts w:cs="Arial"/>
                <w:sz w:val="24"/>
              </w:rPr>
            </w:pPr>
            <w:r w:rsidRPr="005363D6">
              <w:rPr>
                <w:rFonts w:cs="Arial"/>
                <w:sz w:val="24"/>
              </w:rPr>
              <w:t xml:space="preserve">Heather PC, will J11 development have an impact? It is a live planning application for employment space and will be dealt with in the normal planning process way.  </w:t>
            </w:r>
          </w:p>
          <w:p w:rsidR="00F52332" w:rsidRPr="00F34C30" w:rsidRDefault="00F52332" w:rsidP="00F52332">
            <w:pPr>
              <w:pStyle w:val="NoSpacing"/>
              <w:rPr>
                <w:rFonts w:cs="Arial"/>
                <w:sz w:val="24"/>
              </w:rPr>
            </w:pPr>
          </w:p>
        </w:tc>
        <w:tc>
          <w:tcPr>
            <w:tcW w:w="1247" w:type="dxa"/>
            <w:tcBorders>
              <w:bottom w:val="single" w:sz="4" w:space="0" w:color="auto"/>
            </w:tcBorders>
          </w:tcPr>
          <w:p w:rsidR="00F40429" w:rsidRPr="00F34C30" w:rsidRDefault="00F40429"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0E1E30" w:rsidRPr="00F34C30" w:rsidRDefault="000E1E30" w:rsidP="00896E5A">
            <w:pPr>
              <w:pStyle w:val="NoSpacing"/>
              <w:jc w:val="center"/>
              <w:rPr>
                <w:rFonts w:cs="Arial"/>
                <w:b/>
                <w:sz w:val="24"/>
              </w:rPr>
            </w:pPr>
          </w:p>
          <w:p w:rsidR="000E1E30" w:rsidRPr="00F34C30" w:rsidRDefault="000E1E30" w:rsidP="00896E5A">
            <w:pPr>
              <w:pStyle w:val="NoSpacing"/>
              <w:jc w:val="center"/>
              <w:rPr>
                <w:rFonts w:cs="Arial"/>
                <w:b/>
                <w:sz w:val="24"/>
              </w:rPr>
            </w:pPr>
          </w:p>
          <w:p w:rsidR="000E1E30" w:rsidRPr="00F34C30" w:rsidRDefault="000E1E30"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C974F4" w:rsidRPr="00F34C30" w:rsidRDefault="00C974F4" w:rsidP="00896E5A">
            <w:pPr>
              <w:pStyle w:val="NoSpacing"/>
              <w:jc w:val="center"/>
              <w:rPr>
                <w:rFonts w:cs="Arial"/>
                <w:b/>
                <w:sz w:val="24"/>
              </w:rPr>
            </w:pPr>
          </w:p>
          <w:p w:rsidR="00F34C30" w:rsidRDefault="00F34C30" w:rsidP="00896E5A">
            <w:pPr>
              <w:pStyle w:val="NoSpacing"/>
              <w:jc w:val="center"/>
              <w:rPr>
                <w:rFonts w:cs="Arial"/>
                <w:b/>
                <w:sz w:val="24"/>
              </w:rPr>
            </w:pPr>
          </w:p>
          <w:p w:rsidR="00F34C30" w:rsidRDefault="00F34C30" w:rsidP="00896E5A">
            <w:pPr>
              <w:pStyle w:val="NoSpacing"/>
              <w:jc w:val="center"/>
              <w:rPr>
                <w:rFonts w:cs="Arial"/>
                <w:b/>
                <w:sz w:val="24"/>
              </w:rPr>
            </w:pPr>
          </w:p>
          <w:p w:rsidR="004A4763" w:rsidRDefault="004A4763" w:rsidP="00896E5A">
            <w:pPr>
              <w:pStyle w:val="NoSpacing"/>
              <w:jc w:val="center"/>
              <w:rPr>
                <w:rFonts w:cs="Arial"/>
                <w:b/>
                <w:sz w:val="24"/>
              </w:rPr>
            </w:pPr>
          </w:p>
          <w:p w:rsidR="004A4763" w:rsidRDefault="004A4763" w:rsidP="00896E5A">
            <w:pPr>
              <w:pStyle w:val="NoSpacing"/>
              <w:jc w:val="center"/>
              <w:rPr>
                <w:rFonts w:cs="Arial"/>
                <w:b/>
                <w:sz w:val="24"/>
              </w:rPr>
            </w:pPr>
          </w:p>
          <w:p w:rsidR="00F34C30" w:rsidRDefault="00F34C30" w:rsidP="00896E5A">
            <w:pPr>
              <w:pStyle w:val="NoSpacing"/>
              <w:jc w:val="center"/>
              <w:rPr>
                <w:rFonts w:cs="Arial"/>
                <w:b/>
                <w:sz w:val="24"/>
              </w:rPr>
            </w:pPr>
          </w:p>
          <w:p w:rsidR="00F34C30" w:rsidRPr="00F34C30" w:rsidRDefault="00F34C30" w:rsidP="00896E5A">
            <w:pPr>
              <w:pStyle w:val="NoSpacing"/>
              <w:jc w:val="center"/>
              <w:rPr>
                <w:rFonts w:cs="Arial"/>
                <w:b/>
                <w:sz w:val="24"/>
              </w:rPr>
            </w:pPr>
          </w:p>
          <w:p w:rsidR="00C974F4" w:rsidRPr="00F34C30" w:rsidRDefault="00C974F4" w:rsidP="00896E5A">
            <w:pPr>
              <w:pStyle w:val="NoSpacing"/>
              <w:jc w:val="center"/>
              <w:rPr>
                <w:rFonts w:cs="Arial"/>
                <w:b/>
                <w:sz w:val="20"/>
              </w:rPr>
            </w:pPr>
            <w:r w:rsidRPr="00F34C30">
              <w:rPr>
                <w:rFonts w:cs="Arial"/>
                <w:b/>
                <w:sz w:val="20"/>
              </w:rPr>
              <w:t>ET</w:t>
            </w:r>
          </w:p>
          <w:p w:rsidR="00C974F4" w:rsidRPr="00F34C30" w:rsidRDefault="00C974F4" w:rsidP="00896E5A">
            <w:pPr>
              <w:pStyle w:val="NoSpacing"/>
              <w:jc w:val="center"/>
              <w:rPr>
                <w:rFonts w:cs="Arial"/>
                <w:b/>
                <w:sz w:val="20"/>
              </w:rPr>
            </w:pPr>
          </w:p>
          <w:p w:rsidR="005C3A63" w:rsidRDefault="005C3A63" w:rsidP="00896E5A">
            <w:pPr>
              <w:pStyle w:val="NoSpacing"/>
              <w:jc w:val="center"/>
              <w:rPr>
                <w:rFonts w:cs="Arial"/>
                <w:b/>
                <w:sz w:val="20"/>
              </w:rPr>
            </w:pPr>
          </w:p>
          <w:p w:rsidR="004A4763" w:rsidRDefault="004A4763" w:rsidP="00896E5A">
            <w:pPr>
              <w:pStyle w:val="NoSpacing"/>
              <w:jc w:val="center"/>
              <w:rPr>
                <w:rFonts w:cs="Arial"/>
                <w:b/>
                <w:sz w:val="20"/>
              </w:rPr>
            </w:pPr>
          </w:p>
          <w:p w:rsidR="00C974F4" w:rsidRPr="00F34C30" w:rsidRDefault="00C974F4" w:rsidP="00896E5A">
            <w:pPr>
              <w:pStyle w:val="NoSpacing"/>
              <w:jc w:val="center"/>
              <w:rPr>
                <w:rFonts w:cs="Arial"/>
                <w:b/>
                <w:sz w:val="20"/>
              </w:rPr>
            </w:pPr>
            <w:r w:rsidRPr="00F34C30">
              <w:rPr>
                <w:rFonts w:cs="Arial"/>
                <w:b/>
                <w:sz w:val="20"/>
              </w:rPr>
              <w:t>ALL PARISHES</w:t>
            </w:r>
          </w:p>
          <w:p w:rsidR="00F34C30" w:rsidRPr="00F34C30" w:rsidRDefault="00F34C30" w:rsidP="00896E5A">
            <w:pPr>
              <w:pStyle w:val="NoSpacing"/>
              <w:jc w:val="center"/>
              <w:rPr>
                <w:rFonts w:cs="Arial"/>
                <w:b/>
                <w:sz w:val="20"/>
              </w:rPr>
            </w:pPr>
          </w:p>
          <w:p w:rsidR="004A4763" w:rsidRDefault="004A4763" w:rsidP="00896E5A">
            <w:pPr>
              <w:pStyle w:val="NoSpacing"/>
              <w:jc w:val="center"/>
              <w:rPr>
                <w:rFonts w:cs="Arial"/>
                <w:b/>
                <w:sz w:val="20"/>
              </w:rPr>
            </w:pPr>
          </w:p>
          <w:p w:rsidR="00F34C30" w:rsidRDefault="00F34C30" w:rsidP="00896E5A">
            <w:pPr>
              <w:pStyle w:val="NoSpacing"/>
              <w:jc w:val="center"/>
              <w:rPr>
                <w:rFonts w:cs="Arial"/>
                <w:b/>
                <w:sz w:val="20"/>
              </w:rPr>
            </w:pPr>
            <w:r w:rsidRPr="00F34C30">
              <w:rPr>
                <w:rFonts w:cs="Arial"/>
                <w:b/>
                <w:sz w:val="20"/>
              </w:rPr>
              <w:t>ET</w:t>
            </w:r>
          </w:p>
          <w:p w:rsidR="00F34C30" w:rsidRDefault="00F34C30" w:rsidP="00F34C30">
            <w:pPr>
              <w:pStyle w:val="NoSpacing"/>
              <w:jc w:val="center"/>
              <w:rPr>
                <w:rFonts w:cs="Arial"/>
                <w:b/>
                <w:sz w:val="20"/>
              </w:rPr>
            </w:pPr>
          </w:p>
          <w:p w:rsidR="005C3A63" w:rsidRPr="004A4763" w:rsidRDefault="005C3A63" w:rsidP="00F34C30">
            <w:pPr>
              <w:pStyle w:val="NoSpacing"/>
              <w:jc w:val="center"/>
              <w:rPr>
                <w:rFonts w:cs="Arial"/>
                <w:b/>
                <w:sz w:val="16"/>
              </w:rPr>
            </w:pPr>
          </w:p>
          <w:p w:rsidR="00F34C30" w:rsidRPr="00F34C30" w:rsidRDefault="00F34C30" w:rsidP="00F34C30">
            <w:pPr>
              <w:pStyle w:val="NoSpacing"/>
              <w:jc w:val="center"/>
              <w:rPr>
                <w:rFonts w:cs="Arial"/>
                <w:b/>
                <w:sz w:val="20"/>
              </w:rPr>
            </w:pPr>
            <w:r>
              <w:rPr>
                <w:rFonts w:cs="Arial"/>
                <w:b/>
                <w:sz w:val="20"/>
              </w:rPr>
              <w:t>ET</w:t>
            </w:r>
          </w:p>
          <w:p w:rsidR="00C974F4" w:rsidRPr="00F34C30" w:rsidRDefault="00C974F4" w:rsidP="00896E5A">
            <w:pPr>
              <w:pStyle w:val="NoSpacing"/>
              <w:jc w:val="center"/>
              <w:rPr>
                <w:rFonts w:cs="Arial"/>
                <w:b/>
                <w:sz w:val="24"/>
              </w:rPr>
            </w:pPr>
          </w:p>
        </w:tc>
      </w:tr>
      <w:tr w:rsidR="005F08FD" w:rsidRPr="00F34C30" w:rsidTr="00B3468C">
        <w:trPr>
          <w:trHeight w:val="416"/>
        </w:trPr>
        <w:tc>
          <w:tcPr>
            <w:tcW w:w="567" w:type="dxa"/>
            <w:tcBorders>
              <w:bottom w:val="nil"/>
            </w:tcBorders>
          </w:tcPr>
          <w:p w:rsidR="008E7B51" w:rsidRPr="00F34C30" w:rsidRDefault="008E7B51" w:rsidP="00E8717E">
            <w:pPr>
              <w:pStyle w:val="PlainText"/>
              <w:rPr>
                <w:rFonts w:ascii="Arial" w:hAnsi="Arial" w:cs="Arial"/>
                <w:sz w:val="24"/>
                <w:szCs w:val="24"/>
              </w:rPr>
            </w:pPr>
          </w:p>
          <w:p w:rsidR="008E4673" w:rsidRPr="00F34C30" w:rsidRDefault="00E8717E" w:rsidP="00E8717E">
            <w:pPr>
              <w:pStyle w:val="PlainText"/>
              <w:rPr>
                <w:rFonts w:ascii="Arial" w:hAnsi="Arial" w:cs="Arial"/>
                <w:sz w:val="24"/>
                <w:szCs w:val="24"/>
              </w:rPr>
            </w:pPr>
            <w:r w:rsidRPr="00F34C30">
              <w:rPr>
                <w:rFonts w:ascii="Arial" w:hAnsi="Arial" w:cs="Arial"/>
                <w:sz w:val="24"/>
                <w:szCs w:val="24"/>
              </w:rPr>
              <w:t>4</w:t>
            </w:r>
          </w:p>
        </w:tc>
        <w:tc>
          <w:tcPr>
            <w:tcW w:w="9214" w:type="dxa"/>
            <w:tcBorders>
              <w:bottom w:val="nil"/>
            </w:tcBorders>
          </w:tcPr>
          <w:p w:rsidR="005363D6" w:rsidRPr="005363D6" w:rsidRDefault="005363D6" w:rsidP="004F0DD6">
            <w:pPr>
              <w:rPr>
                <w:rFonts w:cs="Arial"/>
                <w:b/>
                <w:sz w:val="24"/>
              </w:rPr>
            </w:pPr>
          </w:p>
          <w:p w:rsidR="009119FF" w:rsidRDefault="004F0DD6" w:rsidP="004F0DD6">
            <w:pPr>
              <w:rPr>
                <w:rFonts w:cs="Arial"/>
                <w:sz w:val="24"/>
              </w:rPr>
            </w:pPr>
            <w:r w:rsidRPr="005363D6">
              <w:rPr>
                <w:rFonts w:cs="Arial"/>
                <w:b/>
                <w:sz w:val="24"/>
              </w:rPr>
              <w:t>BREXIT</w:t>
            </w:r>
            <w:r w:rsidR="005363D6" w:rsidRPr="005363D6">
              <w:rPr>
                <w:rFonts w:cs="Arial"/>
                <w:b/>
                <w:sz w:val="24"/>
              </w:rPr>
              <w:t xml:space="preserve"> – Bev Smith</w:t>
            </w:r>
            <w:r w:rsidR="005363D6">
              <w:rPr>
                <w:rFonts w:cs="Arial"/>
                <w:sz w:val="24"/>
              </w:rPr>
              <w:t xml:space="preserve"> </w:t>
            </w:r>
          </w:p>
          <w:p w:rsidR="005363D6" w:rsidRDefault="005363D6" w:rsidP="004F0DD6">
            <w:pPr>
              <w:rPr>
                <w:rFonts w:cs="Arial"/>
                <w:sz w:val="24"/>
              </w:rPr>
            </w:pPr>
          </w:p>
          <w:p w:rsidR="005363D6" w:rsidRDefault="005363D6" w:rsidP="005363D6">
            <w:pPr>
              <w:rPr>
                <w:rFonts w:cs="Arial"/>
                <w:sz w:val="24"/>
              </w:rPr>
            </w:pPr>
            <w:r>
              <w:rPr>
                <w:rFonts w:cs="Arial"/>
                <w:sz w:val="24"/>
              </w:rPr>
              <w:t xml:space="preserve">BS briefing spoke about Brexit, informing the parish like everyone there is limited knowledge of the impacts of Brexit until deal/no deal resolved.   </w:t>
            </w:r>
          </w:p>
          <w:p w:rsidR="005363D6" w:rsidRDefault="005363D6" w:rsidP="005363D6">
            <w:pPr>
              <w:rPr>
                <w:rFonts w:cs="Arial"/>
                <w:sz w:val="24"/>
              </w:rPr>
            </w:pPr>
          </w:p>
          <w:p w:rsidR="005363D6" w:rsidRDefault="005363D6" w:rsidP="005363D6">
            <w:pPr>
              <w:rPr>
                <w:rFonts w:cs="Arial"/>
                <w:sz w:val="24"/>
              </w:rPr>
            </w:pPr>
            <w:r>
              <w:rPr>
                <w:rFonts w:cs="Arial"/>
                <w:sz w:val="24"/>
              </w:rPr>
              <w:t>Howev</w:t>
            </w:r>
            <w:r w:rsidR="00794315">
              <w:rPr>
                <w:rFonts w:cs="Arial"/>
                <w:sz w:val="24"/>
              </w:rPr>
              <w:t>er, with the current situation,</w:t>
            </w:r>
            <w:r>
              <w:rPr>
                <w:rFonts w:cs="Arial"/>
                <w:sz w:val="24"/>
              </w:rPr>
              <w:t xml:space="preserve"> no deal plan is high risk for the UK.  NWLDC are looking at the impact this could have on East Midlands Airport with the changes to boarder control, what impact that might have on the infrastructure and freight imports and exports. </w:t>
            </w:r>
          </w:p>
          <w:p w:rsidR="005363D6" w:rsidRDefault="005363D6" w:rsidP="005363D6">
            <w:pPr>
              <w:rPr>
                <w:rFonts w:cs="Arial"/>
                <w:sz w:val="24"/>
              </w:rPr>
            </w:pPr>
          </w:p>
          <w:p w:rsidR="005363D6" w:rsidRDefault="005363D6" w:rsidP="005363D6">
            <w:pPr>
              <w:rPr>
                <w:rFonts w:cs="Arial"/>
                <w:sz w:val="24"/>
              </w:rPr>
            </w:pPr>
            <w:r>
              <w:rPr>
                <w:rFonts w:cs="Arial"/>
                <w:sz w:val="24"/>
              </w:rPr>
              <w:t>BS confirmed that the Business Focus Team are engaging with the smaller and medium business to find out their plans are and encourage any of those businesses to consider what impact Brexit might have on them</w:t>
            </w:r>
          </w:p>
          <w:p w:rsidR="005363D6" w:rsidRDefault="005363D6" w:rsidP="005363D6">
            <w:pPr>
              <w:rPr>
                <w:rFonts w:cs="Arial"/>
                <w:sz w:val="24"/>
              </w:rPr>
            </w:pPr>
          </w:p>
          <w:p w:rsidR="005363D6" w:rsidRPr="005363D6" w:rsidRDefault="00794315" w:rsidP="005363D6">
            <w:pPr>
              <w:rPr>
                <w:rFonts w:cs="Arial"/>
                <w:sz w:val="24"/>
              </w:rPr>
            </w:pPr>
            <w:r>
              <w:rPr>
                <w:rFonts w:cs="Arial"/>
                <w:sz w:val="24"/>
              </w:rPr>
              <w:t>BS left after this agenda item.</w:t>
            </w:r>
          </w:p>
        </w:tc>
        <w:tc>
          <w:tcPr>
            <w:tcW w:w="1247" w:type="dxa"/>
            <w:tcBorders>
              <w:bottom w:val="nil"/>
            </w:tcBorders>
          </w:tcPr>
          <w:p w:rsidR="008E4673" w:rsidRPr="00F34C30" w:rsidRDefault="008E4673" w:rsidP="003E4879">
            <w:pPr>
              <w:pStyle w:val="NoSpacing"/>
              <w:jc w:val="center"/>
              <w:rPr>
                <w:rFonts w:cs="Arial"/>
                <w:b/>
                <w:sz w:val="24"/>
              </w:rPr>
            </w:pPr>
          </w:p>
          <w:p w:rsidR="00370971" w:rsidRPr="00F34C30" w:rsidRDefault="00370971" w:rsidP="003E4879">
            <w:pPr>
              <w:pStyle w:val="NoSpacing"/>
              <w:jc w:val="center"/>
              <w:rPr>
                <w:rFonts w:cs="Arial"/>
                <w:b/>
                <w:sz w:val="24"/>
              </w:rPr>
            </w:pPr>
          </w:p>
          <w:p w:rsidR="00370971" w:rsidRPr="00F34C30" w:rsidRDefault="00370971" w:rsidP="003E4879">
            <w:pPr>
              <w:pStyle w:val="NoSpacing"/>
              <w:jc w:val="center"/>
              <w:rPr>
                <w:rFonts w:cs="Arial"/>
                <w:b/>
                <w:sz w:val="24"/>
              </w:rPr>
            </w:pPr>
          </w:p>
          <w:p w:rsidR="00370971" w:rsidRPr="00F34C30" w:rsidRDefault="00370971" w:rsidP="003E4879">
            <w:pPr>
              <w:pStyle w:val="NoSpacing"/>
              <w:jc w:val="center"/>
              <w:rPr>
                <w:rFonts w:cs="Arial"/>
                <w:b/>
                <w:sz w:val="24"/>
              </w:rPr>
            </w:pPr>
          </w:p>
        </w:tc>
      </w:tr>
      <w:tr w:rsidR="005F08FD" w:rsidRPr="00F34C30" w:rsidTr="00B3468C">
        <w:trPr>
          <w:trHeight w:val="1744"/>
        </w:trPr>
        <w:tc>
          <w:tcPr>
            <w:tcW w:w="567" w:type="dxa"/>
          </w:tcPr>
          <w:p w:rsidR="008E7B51" w:rsidRPr="00F34C30" w:rsidRDefault="008E7B51" w:rsidP="00B0322C">
            <w:pPr>
              <w:pStyle w:val="PlainText"/>
              <w:rPr>
                <w:rFonts w:ascii="Arial" w:hAnsi="Arial" w:cs="Arial"/>
                <w:sz w:val="24"/>
                <w:szCs w:val="24"/>
              </w:rPr>
            </w:pPr>
          </w:p>
          <w:p w:rsidR="001B5E5C" w:rsidRPr="00F34C30" w:rsidRDefault="00E8717E" w:rsidP="00B0322C">
            <w:pPr>
              <w:pStyle w:val="PlainText"/>
              <w:rPr>
                <w:rFonts w:ascii="Arial" w:hAnsi="Arial" w:cs="Arial"/>
                <w:sz w:val="24"/>
                <w:szCs w:val="24"/>
              </w:rPr>
            </w:pPr>
            <w:r w:rsidRPr="00F34C30">
              <w:rPr>
                <w:rFonts w:ascii="Arial" w:hAnsi="Arial" w:cs="Arial"/>
                <w:sz w:val="24"/>
                <w:szCs w:val="24"/>
              </w:rPr>
              <w:t>5</w:t>
            </w:r>
          </w:p>
        </w:tc>
        <w:tc>
          <w:tcPr>
            <w:tcW w:w="9214" w:type="dxa"/>
          </w:tcPr>
          <w:p w:rsidR="00585F7F" w:rsidRDefault="00585F7F" w:rsidP="00C77610">
            <w:pPr>
              <w:rPr>
                <w:rFonts w:cs="Arial"/>
                <w:sz w:val="24"/>
              </w:rPr>
            </w:pPr>
          </w:p>
          <w:p w:rsidR="00F40429" w:rsidRPr="00585F7F" w:rsidRDefault="004F0DD6" w:rsidP="00C77610">
            <w:pPr>
              <w:rPr>
                <w:rFonts w:cs="Arial"/>
                <w:b/>
                <w:sz w:val="24"/>
              </w:rPr>
            </w:pPr>
            <w:r w:rsidRPr="00585F7F">
              <w:rPr>
                <w:rFonts w:cs="Arial"/>
                <w:b/>
                <w:sz w:val="24"/>
              </w:rPr>
              <w:t>PARKING</w:t>
            </w:r>
            <w:r w:rsidR="005363D6" w:rsidRPr="00585F7F">
              <w:rPr>
                <w:rFonts w:cs="Arial"/>
                <w:b/>
                <w:sz w:val="24"/>
              </w:rPr>
              <w:t xml:space="preserve"> – Paul Sanders</w:t>
            </w:r>
          </w:p>
          <w:p w:rsidR="005363D6" w:rsidRDefault="005363D6" w:rsidP="00C77610">
            <w:pPr>
              <w:rPr>
                <w:rFonts w:cs="Arial"/>
                <w:sz w:val="24"/>
              </w:rPr>
            </w:pPr>
          </w:p>
          <w:p w:rsidR="005363D6" w:rsidRDefault="005363D6" w:rsidP="00C77610">
            <w:pPr>
              <w:rPr>
                <w:rFonts w:cs="Arial"/>
                <w:sz w:val="24"/>
              </w:rPr>
            </w:pPr>
            <w:r>
              <w:rPr>
                <w:rFonts w:cs="Arial"/>
                <w:sz w:val="24"/>
              </w:rPr>
              <w:t xml:space="preserve">PS recognised this is an </w:t>
            </w:r>
            <w:r w:rsidR="00560A29">
              <w:rPr>
                <w:rFonts w:cs="Arial"/>
                <w:sz w:val="24"/>
              </w:rPr>
              <w:t>issue</w:t>
            </w:r>
            <w:r>
              <w:rPr>
                <w:rFonts w:cs="Arial"/>
                <w:sz w:val="24"/>
              </w:rPr>
              <w:t xml:space="preserve"> for all communities.  He s</w:t>
            </w:r>
            <w:r w:rsidR="00794315">
              <w:rPr>
                <w:rFonts w:cs="Arial"/>
                <w:sz w:val="24"/>
              </w:rPr>
              <w:t>poke about the investment in district council</w:t>
            </w:r>
            <w:r>
              <w:rPr>
                <w:rFonts w:cs="Arial"/>
                <w:sz w:val="24"/>
              </w:rPr>
              <w:t xml:space="preserve"> </w:t>
            </w:r>
            <w:r w:rsidR="00794315">
              <w:rPr>
                <w:rFonts w:cs="Arial"/>
                <w:sz w:val="24"/>
              </w:rPr>
              <w:t>car parking</w:t>
            </w:r>
            <w:r>
              <w:rPr>
                <w:rFonts w:cs="Arial"/>
                <w:sz w:val="24"/>
              </w:rPr>
              <w:t xml:space="preserve"> infrastructure and that any income the district council takes from car parking is used for </w:t>
            </w:r>
            <w:r w:rsidR="00560A29">
              <w:rPr>
                <w:rFonts w:cs="Arial"/>
                <w:sz w:val="24"/>
              </w:rPr>
              <w:t>maintenance</w:t>
            </w:r>
            <w:r>
              <w:rPr>
                <w:rFonts w:cs="Arial"/>
                <w:sz w:val="24"/>
              </w:rPr>
              <w:t xml:space="preserve">. </w:t>
            </w:r>
            <w:r w:rsidR="00794315">
              <w:rPr>
                <w:rFonts w:cs="Arial"/>
                <w:sz w:val="24"/>
              </w:rPr>
              <w:t xml:space="preserve">However stating that a loss </w:t>
            </w:r>
            <w:proofErr w:type="gramStart"/>
            <w:r w:rsidR="00794315">
              <w:rPr>
                <w:rFonts w:cs="Arial"/>
                <w:sz w:val="24"/>
              </w:rPr>
              <w:t>is still made</w:t>
            </w:r>
            <w:proofErr w:type="gramEnd"/>
            <w:r w:rsidR="00794315">
              <w:rPr>
                <w:rFonts w:cs="Arial"/>
                <w:sz w:val="24"/>
              </w:rPr>
              <w:t>.</w:t>
            </w:r>
            <w:r w:rsidR="00560A29">
              <w:rPr>
                <w:rFonts w:cs="Arial"/>
                <w:sz w:val="24"/>
              </w:rPr>
              <w:t xml:space="preserve"> </w:t>
            </w:r>
          </w:p>
          <w:p w:rsidR="00560A29" w:rsidRDefault="00560A29" w:rsidP="00C77610">
            <w:pPr>
              <w:rPr>
                <w:rFonts w:cs="Arial"/>
                <w:sz w:val="24"/>
              </w:rPr>
            </w:pPr>
          </w:p>
          <w:p w:rsidR="00560A29" w:rsidRDefault="00560A29" w:rsidP="00C77610">
            <w:pPr>
              <w:rPr>
                <w:rFonts w:cs="Arial"/>
                <w:sz w:val="24"/>
              </w:rPr>
            </w:pPr>
            <w:r>
              <w:rPr>
                <w:rFonts w:cs="Arial"/>
                <w:sz w:val="24"/>
              </w:rPr>
              <w:t xml:space="preserve">PS confirmed that the car parking strategy </w:t>
            </w:r>
            <w:r w:rsidR="00794315">
              <w:rPr>
                <w:rFonts w:cs="Arial"/>
                <w:sz w:val="24"/>
              </w:rPr>
              <w:t>h</w:t>
            </w:r>
            <w:r>
              <w:rPr>
                <w:rFonts w:cs="Arial"/>
                <w:sz w:val="24"/>
              </w:rPr>
              <w:t xml:space="preserve">as been delivered and completed. </w:t>
            </w:r>
          </w:p>
          <w:p w:rsidR="00560A29" w:rsidRDefault="00560A29" w:rsidP="00C77610">
            <w:pPr>
              <w:rPr>
                <w:rFonts w:cs="Arial"/>
                <w:sz w:val="24"/>
              </w:rPr>
            </w:pPr>
          </w:p>
          <w:p w:rsidR="00560A29" w:rsidRDefault="00794315" w:rsidP="00C77610">
            <w:pPr>
              <w:rPr>
                <w:rFonts w:cs="Arial"/>
                <w:sz w:val="24"/>
              </w:rPr>
            </w:pPr>
            <w:r>
              <w:rPr>
                <w:rFonts w:cs="Arial"/>
                <w:sz w:val="24"/>
              </w:rPr>
              <w:t>Kegworth PC queried</w:t>
            </w:r>
            <w:r w:rsidR="00560A29">
              <w:rPr>
                <w:rFonts w:cs="Arial"/>
                <w:sz w:val="24"/>
              </w:rPr>
              <w:t xml:space="preserve"> that there has been no feedback on the NWL Car Parking Strategy, they were not aware it </w:t>
            </w:r>
            <w:proofErr w:type="gramStart"/>
            <w:r w:rsidR="00560A29">
              <w:rPr>
                <w:rFonts w:cs="Arial"/>
                <w:sz w:val="24"/>
              </w:rPr>
              <w:t>had been adopted and delivered</w:t>
            </w:r>
            <w:proofErr w:type="gramEnd"/>
            <w:r w:rsidR="00560A29">
              <w:rPr>
                <w:rFonts w:cs="Arial"/>
                <w:sz w:val="24"/>
              </w:rPr>
              <w:t xml:space="preserve">.  Disappointed in the lack of communication. </w:t>
            </w:r>
          </w:p>
          <w:p w:rsidR="00560A29" w:rsidRDefault="00560A29" w:rsidP="00560A29">
            <w:pPr>
              <w:rPr>
                <w:rFonts w:cs="Arial"/>
                <w:sz w:val="24"/>
              </w:rPr>
            </w:pPr>
            <w:r>
              <w:rPr>
                <w:rFonts w:cs="Arial"/>
                <w:sz w:val="24"/>
              </w:rPr>
              <w:t>Community Focus, apologies</w:t>
            </w:r>
            <w:r w:rsidR="00794315">
              <w:rPr>
                <w:rFonts w:cs="Arial"/>
                <w:sz w:val="24"/>
              </w:rPr>
              <w:t xml:space="preserve"> for the absence of communication on this matter.</w:t>
            </w:r>
            <w:r>
              <w:rPr>
                <w:rFonts w:cs="Arial"/>
                <w:sz w:val="24"/>
              </w:rPr>
              <w:t xml:space="preserve">  The district council has improved its communication to parishes but in this instant is appears to have been missed which is disappointing</w:t>
            </w:r>
            <w:r w:rsidR="00416E36">
              <w:rPr>
                <w:rFonts w:cs="Arial"/>
                <w:sz w:val="24"/>
              </w:rPr>
              <w:t xml:space="preserve"> and which we hope will not happen again. </w:t>
            </w:r>
          </w:p>
          <w:p w:rsidR="00560A29" w:rsidRDefault="00560A29" w:rsidP="00560A29">
            <w:pPr>
              <w:rPr>
                <w:rFonts w:cs="Arial"/>
                <w:sz w:val="24"/>
              </w:rPr>
            </w:pPr>
          </w:p>
          <w:p w:rsidR="00416E36" w:rsidRDefault="00416E36" w:rsidP="00560A29">
            <w:pPr>
              <w:rPr>
                <w:rFonts w:cs="Arial"/>
                <w:sz w:val="24"/>
              </w:rPr>
            </w:pPr>
            <w:r>
              <w:rPr>
                <w:rFonts w:cs="Arial"/>
                <w:sz w:val="24"/>
              </w:rPr>
              <w:t>The conversation was opened into the types of issues the parishes had.  A number had similar issues but others had unique issues such as Kegworth PC with HMO (House of Multiple Occupation) and therefore a ter</w:t>
            </w:r>
            <w:r w:rsidR="00794315">
              <w:rPr>
                <w:rFonts w:cs="Arial"/>
                <w:sz w:val="24"/>
              </w:rPr>
              <w:t>race property might have six</w:t>
            </w:r>
            <w:r>
              <w:rPr>
                <w:rFonts w:cs="Arial"/>
                <w:sz w:val="24"/>
              </w:rPr>
              <w:t xml:space="preserve"> people living there all with cars for work or university. </w:t>
            </w:r>
          </w:p>
          <w:p w:rsidR="00560A29" w:rsidRDefault="00CA11D6" w:rsidP="00560A29">
            <w:pPr>
              <w:rPr>
                <w:rFonts w:cs="Arial"/>
                <w:sz w:val="24"/>
              </w:rPr>
            </w:pPr>
            <w:r>
              <w:rPr>
                <w:rFonts w:cs="Arial"/>
                <w:sz w:val="24"/>
              </w:rPr>
              <w:t>However,</w:t>
            </w:r>
            <w:r w:rsidR="00560A29">
              <w:rPr>
                <w:rFonts w:cs="Arial"/>
                <w:sz w:val="24"/>
              </w:rPr>
              <w:t xml:space="preserve"> all </w:t>
            </w:r>
            <w:r>
              <w:rPr>
                <w:rFonts w:cs="Arial"/>
                <w:sz w:val="24"/>
              </w:rPr>
              <w:t xml:space="preserve">are </w:t>
            </w:r>
            <w:r w:rsidR="00560A29">
              <w:rPr>
                <w:rFonts w:cs="Arial"/>
                <w:sz w:val="24"/>
              </w:rPr>
              <w:t xml:space="preserve">struggling with the communication and costs from Leicestershire County Council. </w:t>
            </w:r>
            <w:r w:rsidR="00416E36">
              <w:rPr>
                <w:rFonts w:cs="Arial"/>
                <w:sz w:val="24"/>
              </w:rPr>
              <w:t xml:space="preserve"> </w:t>
            </w:r>
            <w:r w:rsidR="00560A29">
              <w:rPr>
                <w:rFonts w:cs="Arial"/>
                <w:sz w:val="24"/>
              </w:rPr>
              <w:t xml:space="preserve">PS emphasised that a number of the issues spoke about were out of the district council control. </w:t>
            </w:r>
          </w:p>
          <w:p w:rsidR="00560A29" w:rsidRDefault="00560A29" w:rsidP="00560A29">
            <w:pPr>
              <w:rPr>
                <w:rFonts w:cs="Arial"/>
                <w:sz w:val="24"/>
              </w:rPr>
            </w:pPr>
          </w:p>
          <w:p w:rsidR="00416E36" w:rsidRDefault="00560A29" w:rsidP="00560A29">
            <w:pPr>
              <w:rPr>
                <w:rFonts w:cs="Arial"/>
                <w:sz w:val="24"/>
              </w:rPr>
            </w:pPr>
            <w:r>
              <w:rPr>
                <w:rFonts w:cs="Arial"/>
                <w:sz w:val="24"/>
              </w:rPr>
              <w:t>Whitwick PC</w:t>
            </w:r>
            <w:r w:rsidR="008E55F1">
              <w:rPr>
                <w:rFonts w:cs="Arial"/>
                <w:sz w:val="24"/>
              </w:rPr>
              <w:t xml:space="preserve"> mentioned that their Chairman</w:t>
            </w:r>
            <w:r>
              <w:rPr>
                <w:rFonts w:cs="Arial"/>
                <w:sz w:val="24"/>
              </w:rPr>
              <w:t xml:space="preserve"> had asked a working group to be set up</w:t>
            </w:r>
            <w:r w:rsidR="00C946EA">
              <w:rPr>
                <w:rFonts w:cs="Arial"/>
                <w:sz w:val="24"/>
              </w:rPr>
              <w:t xml:space="preserve"> to discuss parking issues.  It was discussed as an option but decided a working group would not be useful as parishes have different issues so one solution is unlikely to fit all.  </w:t>
            </w:r>
          </w:p>
          <w:p w:rsidR="00C946EA" w:rsidRDefault="00C946EA" w:rsidP="00560A29">
            <w:pPr>
              <w:rPr>
                <w:rFonts w:cs="Arial"/>
                <w:sz w:val="24"/>
              </w:rPr>
            </w:pPr>
          </w:p>
          <w:p w:rsidR="00416E36" w:rsidRDefault="005C3A63" w:rsidP="00560A29">
            <w:pPr>
              <w:rPr>
                <w:rFonts w:cs="Arial"/>
                <w:sz w:val="24"/>
              </w:rPr>
            </w:pPr>
            <w:r>
              <w:rPr>
                <w:rFonts w:cs="Arial"/>
                <w:sz w:val="24"/>
              </w:rPr>
              <w:t xml:space="preserve">As this is a national issues, a </w:t>
            </w:r>
            <w:r w:rsidR="00416E36">
              <w:rPr>
                <w:rFonts w:cs="Arial"/>
                <w:sz w:val="24"/>
              </w:rPr>
              <w:t xml:space="preserve">question was put to all parishes about what solutions were they aware of </w:t>
            </w:r>
            <w:r>
              <w:rPr>
                <w:rFonts w:cs="Arial"/>
                <w:sz w:val="24"/>
              </w:rPr>
              <w:t>in other parishes across the country?  Unfortunately apart from things that have been tried and tested here (Ellistown PC gave an example of what they have tried and how it worked for a short peri</w:t>
            </w:r>
            <w:r w:rsidR="00C946EA">
              <w:rPr>
                <w:rFonts w:cs="Arial"/>
                <w:sz w:val="24"/>
              </w:rPr>
              <w:t>od but the issues came back), there appears to be a lack of solutions nationally.</w:t>
            </w:r>
            <w:r>
              <w:rPr>
                <w:rFonts w:cs="Arial"/>
                <w:sz w:val="24"/>
              </w:rPr>
              <w:t xml:space="preserve"> </w:t>
            </w:r>
          </w:p>
          <w:p w:rsidR="00416E36" w:rsidRDefault="00416E36" w:rsidP="00560A29">
            <w:pPr>
              <w:rPr>
                <w:rFonts w:cs="Arial"/>
                <w:sz w:val="24"/>
              </w:rPr>
            </w:pPr>
          </w:p>
          <w:p w:rsidR="00416E36" w:rsidRDefault="00416E36" w:rsidP="00416E36">
            <w:pPr>
              <w:rPr>
                <w:rFonts w:cs="Arial"/>
                <w:sz w:val="24"/>
              </w:rPr>
            </w:pPr>
            <w:r>
              <w:rPr>
                <w:rFonts w:cs="Arial"/>
                <w:sz w:val="24"/>
              </w:rPr>
              <w:t xml:space="preserve">Castle Donington PC mentioned the involvement they had with the car parking strategy and the agreement with John Richardson on developing parish-parking plans.  This was agreed before PS was in post but PS offered we could look at a table of options for parishes, list of the issue or request </w:t>
            </w:r>
            <w:r w:rsidR="00585F7F">
              <w:rPr>
                <w:rFonts w:cs="Arial"/>
                <w:sz w:val="24"/>
              </w:rPr>
              <w:t>is</w:t>
            </w:r>
            <w:r>
              <w:rPr>
                <w:rFonts w:cs="Arial"/>
                <w:sz w:val="24"/>
              </w:rPr>
              <w:t xml:space="preserve"> who is involved, how to do look into further and what the cost would be</w:t>
            </w:r>
            <w:r w:rsidR="00C946EA">
              <w:rPr>
                <w:rFonts w:cs="Arial"/>
                <w:sz w:val="24"/>
              </w:rPr>
              <w:t xml:space="preserve">.  </w:t>
            </w:r>
          </w:p>
          <w:p w:rsidR="00416E36" w:rsidRDefault="00416E36" w:rsidP="00416E36">
            <w:pPr>
              <w:rPr>
                <w:rFonts w:cs="Arial"/>
                <w:sz w:val="24"/>
              </w:rPr>
            </w:pPr>
          </w:p>
          <w:p w:rsidR="00416E36" w:rsidRPr="005C3A63" w:rsidRDefault="00416E36" w:rsidP="00416E36">
            <w:pPr>
              <w:rPr>
                <w:rFonts w:cs="Arial"/>
                <w:sz w:val="24"/>
              </w:rPr>
            </w:pPr>
            <w:r>
              <w:rPr>
                <w:rFonts w:cs="Arial"/>
                <w:sz w:val="24"/>
              </w:rPr>
              <w:t xml:space="preserve">Kegworth PC asked about the contact district council have with LCC Highways.  PS </w:t>
            </w:r>
            <w:r w:rsidR="00C946EA">
              <w:rPr>
                <w:rFonts w:cs="Arial"/>
                <w:sz w:val="24"/>
              </w:rPr>
              <w:t>confirmed he has</w:t>
            </w:r>
            <w:r w:rsidRPr="005C3A63">
              <w:rPr>
                <w:rFonts w:cs="Arial"/>
                <w:sz w:val="24"/>
              </w:rPr>
              <w:t xml:space="preserve"> in the past had communication with Ian Vea</w:t>
            </w:r>
            <w:r w:rsidR="00C946EA">
              <w:rPr>
                <w:rFonts w:cs="Arial"/>
                <w:sz w:val="24"/>
              </w:rPr>
              <w:t xml:space="preserve">rs and it could be an avenue we </w:t>
            </w:r>
            <w:r w:rsidRPr="005C3A63">
              <w:rPr>
                <w:rFonts w:cs="Arial"/>
                <w:sz w:val="24"/>
              </w:rPr>
              <w:t xml:space="preserve">could try. </w:t>
            </w:r>
          </w:p>
          <w:p w:rsidR="005C3A63" w:rsidRPr="005C3A63" w:rsidRDefault="005C3A63" w:rsidP="00416E36">
            <w:pPr>
              <w:rPr>
                <w:rFonts w:cs="Arial"/>
                <w:sz w:val="24"/>
              </w:rPr>
            </w:pPr>
          </w:p>
          <w:p w:rsidR="005C3A63" w:rsidRPr="005C3A63" w:rsidRDefault="005C3A63" w:rsidP="00416E36">
            <w:pPr>
              <w:rPr>
                <w:rFonts w:cs="Arial"/>
                <w:sz w:val="24"/>
              </w:rPr>
            </w:pPr>
            <w:r w:rsidRPr="005C3A63">
              <w:rPr>
                <w:rFonts w:cs="Arial"/>
                <w:sz w:val="24"/>
              </w:rPr>
              <w:t>ACTION</w:t>
            </w:r>
          </w:p>
          <w:p w:rsidR="005C3A63" w:rsidRPr="005C3A63" w:rsidRDefault="005C3A63" w:rsidP="005C3A63">
            <w:pPr>
              <w:pStyle w:val="ListParagraph"/>
              <w:numPr>
                <w:ilvl w:val="0"/>
                <w:numId w:val="28"/>
              </w:numPr>
              <w:rPr>
                <w:rFonts w:ascii="Arial" w:hAnsi="Arial" w:cs="Arial"/>
                <w:sz w:val="24"/>
              </w:rPr>
            </w:pPr>
            <w:r w:rsidRPr="005C3A63">
              <w:rPr>
                <w:rFonts w:ascii="Arial" w:hAnsi="Arial" w:cs="Arial"/>
                <w:sz w:val="24"/>
              </w:rPr>
              <w:t>Respond to the Whitwick PC that a working group is not to go forward at this stage</w:t>
            </w:r>
          </w:p>
          <w:p w:rsidR="005C3A63" w:rsidRDefault="005C3A63" w:rsidP="005C3A63">
            <w:pPr>
              <w:pStyle w:val="ListParagraph"/>
              <w:numPr>
                <w:ilvl w:val="0"/>
                <w:numId w:val="28"/>
              </w:numPr>
              <w:rPr>
                <w:rFonts w:ascii="Arial" w:hAnsi="Arial" w:cs="Arial"/>
                <w:sz w:val="24"/>
              </w:rPr>
            </w:pPr>
            <w:r w:rsidRPr="005C3A63">
              <w:rPr>
                <w:rFonts w:ascii="Arial" w:hAnsi="Arial" w:cs="Arial"/>
                <w:sz w:val="24"/>
              </w:rPr>
              <w:lastRenderedPageBreak/>
              <w:t xml:space="preserve">To arrange a meeting with PS, Community Focus, and Clare Proudfoot over creating </w:t>
            </w:r>
            <w:proofErr w:type="gramStart"/>
            <w:r w:rsidRPr="005C3A63">
              <w:rPr>
                <w:rFonts w:ascii="Arial" w:hAnsi="Arial" w:cs="Arial"/>
                <w:sz w:val="24"/>
              </w:rPr>
              <w:t>a highways</w:t>
            </w:r>
            <w:proofErr w:type="gramEnd"/>
            <w:r w:rsidRPr="005C3A63">
              <w:rPr>
                <w:rFonts w:ascii="Arial" w:hAnsi="Arial" w:cs="Arial"/>
                <w:sz w:val="24"/>
              </w:rPr>
              <w:t xml:space="preserve"> documents instructing parishes on the services available to them and at what cost. </w:t>
            </w:r>
          </w:p>
          <w:p w:rsidR="005C3A63" w:rsidRPr="005C3A63" w:rsidRDefault="005C3A63" w:rsidP="005C3A63">
            <w:pPr>
              <w:pStyle w:val="ListParagraph"/>
              <w:numPr>
                <w:ilvl w:val="0"/>
                <w:numId w:val="28"/>
              </w:numPr>
              <w:rPr>
                <w:rFonts w:ascii="Arial" w:hAnsi="Arial" w:cs="Arial"/>
                <w:sz w:val="24"/>
              </w:rPr>
            </w:pPr>
            <w:r>
              <w:rPr>
                <w:rFonts w:ascii="Arial" w:hAnsi="Arial" w:cs="Arial"/>
                <w:sz w:val="24"/>
              </w:rPr>
              <w:t>Send out what information we had taken from parishes already regarding parking issues locally (to provide this with the above action)</w:t>
            </w:r>
          </w:p>
          <w:p w:rsidR="005C3A63" w:rsidRPr="005C3A63" w:rsidRDefault="005C3A63" w:rsidP="005C3A63">
            <w:pPr>
              <w:pStyle w:val="ListParagraph"/>
              <w:numPr>
                <w:ilvl w:val="0"/>
                <w:numId w:val="28"/>
              </w:numPr>
              <w:rPr>
                <w:rFonts w:cs="Arial"/>
                <w:sz w:val="24"/>
              </w:rPr>
            </w:pPr>
            <w:r w:rsidRPr="005C3A63">
              <w:rPr>
                <w:rFonts w:ascii="Arial" w:hAnsi="Arial" w:cs="Arial"/>
                <w:sz w:val="24"/>
              </w:rPr>
              <w:t xml:space="preserve">PS to </w:t>
            </w:r>
            <w:r>
              <w:rPr>
                <w:rFonts w:ascii="Arial" w:hAnsi="Arial" w:cs="Arial"/>
                <w:sz w:val="24"/>
              </w:rPr>
              <w:t xml:space="preserve">engage with Ian Vears on local issues, any resolutions possible? </w:t>
            </w:r>
          </w:p>
        </w:tc>
        <w:tc>
          <w:tcPr>
            <w:tcW w:w="1247" w:type="dxa"/>
          </w:tcPr>
          <w:p w:rsidR="001B5E5C" w:rsidRPr="00F34C30" w:rsidRDefault="001B5E5C"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Pr="00F34C30" w:rsidRDefault="006577E6" w:rsidP="003E4879">
            <w:pPr>
              <w:pStyle w:val="NoSpacing"/>
              <w:jc w:val="center"/>
              <w:rPr>
                <w:rFonts w:cs="Arial"/>
                <w:b/>
                <w:sz w:val="24"/>
              </w:rPr>
            </w:pPr>
          </w:p>
          <w:p w:rsidR="006577E6" w:rsidRDefault="006577E6"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3E4879">
            <w:pPr>
              <w:pStyle w:val="NoSpacing"/>
              <w:jc w:val="center"/>
              <w:rPr>
                <w:rFonts w:cs="Arial"/>
                <w:b/>
                <w:sz w:val="24"/>
              </w:rPr>
            </w:pPr>
          </w:p>
          <w:p w:rsidR="005C3A63" w:rsidRDefault="005C3A63" w:rsidP="005C3A63">
            <w:pPr>
              <w:pStyle w:val="NoSpacing"/>
              <w:rPr>
                <w:rFonts w:cs="Arial"/>
                <w:b/>
                <w:sz w:val="24"/>
              </w:rPr>
            </w:pPr>
          </w:p>
          <w:p w:rsidR="005C3A63" w:rsidRDefault="005C3A63" w:rsidP="005C3A63">
            <w:pPr>
              <w:pStyle w:val="NoSpacing"/>
              <w:rPr>
                <w:rFonts w:cs="Arial"/>
                <w:b/>
                <w:sz w:val="24"/>
              </w:rPr>
            </w:pPr>
          </w:p>
          <w:p w:rsidR="005C3A63" w:rsidRDefault="005C3A63" w:rsidP="005C3A63">
            <w:pPr>
              <w:pStyle w:val="NoSpacing"/>
              <w:rPr>
                <w:rFonts w:cs="Arial"/>
                <w:b/>
                <w:sz w:val="24"/>
              </w:rPr>
            </w:pPr>
          </w:p>
          <w:p w:rsidR="005C3A63" w:rsidRDefault="005C3A63" w:rsidP="005C3A63">
            <w:pPr>
              <w:pStyle w:val="NoSpacing"/>
              <w:rPr>
                <w:rFonts w:cs="Arial"/>
                <w:b/>
                <w:sz w:val="24"/>
              </w:rPr>
            </w:pPr>
          </w:p>
          <w:p w:rsidR="005C3A63" w:rsidRDefault="005C3A63" w:rsidP="005C3A63">
            <w:pPr>
              <w:pStyle w:val="NoSpacing"/>
              <w:rPr>
                <w:rFonts w:cs="Arial"/>
                <w:b/>
                <w:sz w:val="24"/>
              </w:rPr>
            </w:pPr>
          </w:p>
          <w:p w:rsidR="005C3A63" w:rsidRDefault="005C3A63" w:rsidP="005C3A63">
            <w:pPr>
              <w:pStyle w:val="NoSpacing"/>
              <w:rPr>
                <w:rFonts w:cs="Arial"/>
                <w:b/>
                <w:sz w:val="24"/>
              </w:rPr>
            </w:pPr>
          </w:p>
          <w:p w:rsidR="005C3A63" w:rsidRDefault="005C3A63" w:rsidP="005C3A63">
            <w:pPr>
              <w:pStyle w:val="NoSpacing"/>
              <w:rPr>
                <w:rFonts w:cs="Arial"/>
                <w:b/>
                <w:sz w:val="20"/>
              </w:rPr>
            </w:pPr>
          </w:p>
          <w:p w:rsidR="005C3A63" w:rsidRDefault="005C3A63" w:rsidP="005C3A63">
            <w:pPr>
              <w:pStyle w:val="NoSpacing"/>
              <w:jc w:val="center"/>
              <w:rPr>
                <w:rFonts w:cs="Arial"/>
                <w:b/>
                <w:sz w:val="20"/>
              </w:rPr>
            </w:pPr>
          </w:p>
          <w:p w:rsidR="005C3A63" w:rsidRDefault="005C3A63" w:rsidP="005C3A63">
            <w:pPr>
              <w:pStyle w:val="NoSpacing"/>
              <w:jc w:val="center"/>
              <w:rPr>
                <w:rFonts w:cs="Arial"/>
                <w:b/>
                <w:sz w:val="20"/>
              </w:rPr>
            </w:pPr>
          </w:p>
          <w:p w:rsidR="005C3A63" w:rsidRDefault="005C3A63" w:rsidP="005C3A63">
            <w:pPr>
              <w:pStyle w:val="NoSpacing"/>
              <w:jc w:val="center"/>
              <w:rPr>
                <w:rFonts w:cs="Arial"/>
                <w:b/>
                <w:sz w:val="20"/>
              </w:rPr>
            </w:pPr>
          </w:p>
          <w:p w:rsidR="00C946EA" w:rsidRDefault="00C946EA" w:rsidP="005C3A63">
            <w:pPr>
              <w:pStyle w:val="NoSpacing"/>
              <w:jc w:val="center"/>
              <w:rPr>
                <w:rFonts w:cs="Arial"/>
                <w:b/>
                <w:sz w:val="20"/>
              </w:rPr>
            </w:pPr>
          </w:p>
          <w:p w:rsidR="005C3A63" w:rsidRDefault="005C3A63" w:rsidP="005C3A63">
            <w:pPr>
              <w:pStyle w:val="NoSpacing"/>
              <w:jc w:val="center"/>
              <w:rPr>
                <w:rFonts w:cs="Arial"/>
                <w:b/>
                <w:sz w:val="20"/>
              </w:rPr>
            </w:pPr>
          </w:p>
          <w:p w:rsidR="005C3A63" w:rsidRPr="005C3A63" w:rsidRDefault="005C3A63" w:rsidP="005C3A63">
            <w:pPr>
              <w:pStyle w:val="NoSpacing"/>
              <w:jc w:val="center"/>
              <w:rPr>
                <w:rFonts w:cs="Arial"/>
                <w:b/>
                <w:sz w:val="20"/>
              </w:rPr>
            </w:pPr>
            <w:r w:rsidRPr="005C3A63">
              <w:rPr>
                <w:rFonts w:cs="Arial"/>
                <w:b/>
                <w:sz w:val="20"/>
              </w:rPr>
              <w:t>ET</w:t>
            </w:r>
          </w:p>
          <w:p w:rsidR="005C3A63" w:rsidRPr="005C3A63" w:rsidRDefault="005C3A63" w:rsidP="005C3A63">
            <w:pPr>
              <w:pStyle w:val="NoSpacing"/>
              <w:jc w:val="center"/>
              <w:rPr>
                <w:rFonts w:cs="Arial"/>
                <w:b/>
                <w:sz w:val="20"/>
              </w:rPr>
            </w:pPr>
          </w:p>
          <w:p w:rsidR="005C3A63" w:rsidRDefault="005C3A63" w:rsidP="005C3A63">
            <w:pPr>
              <w:pStyle w:val="NoSpacing"/>
              <w:jc w:val="center"/>
              <w:rPr>
                <w:rFonts w:cs="Arial"/>
                <w:b/>
                <w:sz w:val="20"/>
              </w:rPr>
            </w:pPr>
          </w:p>
          <w:p w:rsidR="00C946EA" w:rsidRDefault="00C946EA" w:rsidP="005C3A63">
            <w:pPr>
              <w:pStyle w:val="NoSpacing"/>
              <w:jc w:val="center"/>
              <w:rPr>
                <w:rFonts w:cs="Arial"/>
                <w:b/>
                <w:sz w:val="20"/>
              </w:rPr>
            </w:pPr>
          </w:p>
          <w:p w:rsidR="00C946EA" w:rsidRDefault="00C946EA" w:rsidP="005C3A63">
            <w:pPr>
              <w:pStyle w:val="NoSpacing"/>
              <w:jc w:val="center"/>
              <w:rPr>
                <w:rFonts w:cs="Arial"/>
                <w:b/>
                <w:sz w:val="20"/>
              </w:rPr>
            </w:pPr>
          </w:p>
          <w:p w:rsidR="00C946EA" w:rsidRDefault="00C946EA" w:rsidP="005C3A63">
            <w:pPr>
              <w:pStyle w:val="NoSpacing"/>
              <w:jc w:val="center"/>
              <w:rPr>
                <w:rFonts w:cs="Arial"/>
                <w:b/>
                <w:sz w:val="20"/>
              </w:rPr>
            </w:pPr>
          </w:p>
          <w:p w:rsidR="005C3A63" w:rsidRPr="005C3A63" w:rsidRDefault="005C3A63" w:rsidP="005C3A63">
            <w:pPr>
              <w:pStyle w:val="NoSpacing"/>
              <w:jc w:val="center"/>
              <w:rPr>
                <w:rFonts w:cs="Arial"/>
                <w:b/>
                <w:sz w:val="20"/>
              </w:rPr>
            </w:pPr>
            <w:r w:rsidRPr="005C3A63">
              <w:rPr>
                <w:rFonts w:cs="Arial"/>
                <w:b/>
                <w:sz w:val="20"/>
              </w:rPr>
              <w:lastRenderedPageBreak/>
              <w:t>ET</w:t>
            </w:r>
          </w:p>
          <w:p w:rsidR="005C3A63" w:rsidRDefault="005C3A63" w:rsidP="005C3A63">
            <w:pPr>
              <w:pStyle w:val="NoSpacing"/>
              <w:jc w:val="center"/>
              <w:rPr>
                <w:rFonts w:cs="Arial"/>
                <w:b/>
                <w:sz w:val="20"/>
              </w:rPr>
            </w:pPr>
          </w:p>
          <w:p w:rsidR="005C3A63" w:rsidRDefault="005C3A63" w:rsidP="005C3A63">
            <w:pPr>
              <w:pStyle w:val="NoSpacing"/>
              <w:jc w:val="center"/>
              <w:rPr>
                <w:rFonts w:cs="Arial"/>
                <w:b/>
                <w:sz w:val="20"/>
              </w:rPr>
            </w:pPr>
          </w:p>
          <w:p w:rsidR="005C3A63" w:rsidRDefault="005C3A63" w:rsidP="005C3A63">
            <w:pPr>
              <w:pStyle w:val="NoSpacing"/>
              <w:jc w:val="center"/>
              <w:rPr>
                <w:rFonts w:cs="Arial"/>
                <w:b/>
                <w:sz w:val="20"/>
              </w:rPr>
            </w:pPr>
          </w:p>
          <w:p w:rsidR="005C3A63" w:rsidRDefault="005C3A63" w:rsidP="005C3A63">
            <w:pPr>
              <w:pStyle w:val="NoSpacing"/>
              <w:jc w:val="center"/>
              <w:rPr>
                <w:rFonts w:cs="Arial"/>
                <w:b/>
                <w:sz w:val="20"/>
              </w:rPr>
            </w:pPr>
            <w:bookmarkStart w:id="0" w:name="_GoBack"/>
            <w:bookmarkEnd w:id="0"/>
          </w:p>
          <w:p w:rsidR="005C3A63" w:rsidRDefault="005C3A63" w:rsidP="005C3A63">
            <w:pPr>
              <w:pStyle w:val="NoSpacing"/>
              <w:jc w:val="center"/>
              <w:rPr>
                <w:rFonts w:cs="Arial"/>
                <w:b/>
                <w:sz w:val="20"/>
              </w:rPr>
            </w:pPr>
            <w:r>
              <w:rPr>
                <w:rFonts w:cs="Arial"/>
                <w:b/>
                <w:sz w:val="20"/>
              </w:rPr>
              <w:t>ET</w:t>
            </w:r>
          </w:p>
          <w:p w:rsidR="005C3A63" w:rsidRDefault="005C3A63" w:rsidP="005C3A63">
            <w:pPr>
              <w:pStyle w:val="NoSpacing"/>
              <w:jc w:val="center"/>
              <w:rPr>
                <w:rFonts w:cs="Arial"/>
                <w:b/>
                <w:sz w:val="20"/>
              </w:rPr>
            </w:pPr>
          </w:p>
          <w:p w:rsidR="005C3A63" w:rsidRDefault="005C3A63" w:rsidP="005C3A63">
            <w:pPr>
              <w:pStyle w:val="NoSpacing"/>
              <w:jc w:val="center"/>
              <w:rPr>
                <w:rFonts w:cs="Arial"/>
                <w:b/>
                <w:sz w:val="20"/>
              </w:rPr>
            </w:pPr>
          </w:p>
          <w:p w:rsidR="005C3A63" w:rsidRPr="005C3A63" w:rsidRDefault="005C3A63" w:rsidP="005C3A63">
            <w:pPr>
              <w:pStyle w:val="NoSpacing"/>
              <w:jc w:val="center"/>
              <w:rPr>
                <w:rFonts w:cs="Arial"/>
                <w:b/>
                <w:sz w:val="20"/>
              </w:rPr>
            </w:pPr>
            <w:r>
              <w:rPr>
                <w:rFonts w:cs="Arial"/>
                <w:b/>
                <w:sz w:val="20"/>
              </w:rPr>
              <w:t>PS</w:t>
            </w:r>
          </w:p>
          <w:p w:rsidR="005C3A63" w:rsidRPr="005C3A63" w:rsidRDefault="005C3A63" w:rsidP="005C3A63">
            <w:pPr>
              <w:pStyle w:val="NoSpacing"/>
              <w:rPr>
                <w:rFonts w:cs="Arial"/>
                <w:b/>
                <w:sz w:val="20"/>
              </w:rPr>
            </w:pPr>
          </w:p>
          <w:p w:rsidR="005C3A63" w:rsidRPr="00F34C30" w:rsidRDefault="005C3A63" w:rsidP="005C3A63">
            <w:pPr>
              <w:pStyle w:val="NoSpacing"/>
              <w:rPr>
                <w:rFonts w:cs="Arial"/>
                <w:b/>
                <w:sz w:val="24"/>
              </w:rPr>
            </w:pPr>
          </w:p>
        </w:tc>
      </w:tr>
      <w:tr w:rsidR="005F08FD" w:rsidRPr="00F34C30" w:rsidTr="00B3468C">
        <w:trPr>
          <w:trHeight w:val="2090"/>
        </w:trPr>
        <w:tc>
          <w:tcPr>
            <w:tcW w:w="567" w:type="dxa"/>
          </w:tcPr>
          <w:p w:rsidR="00392AC0" w:rsidRPr="00F34C30" w:rsidRDefault="00392AC0" w:rsidP="00B0322C">
            <w:pPr>
              <w:rPr>
                <w:rFonts w:cs="Arial"/>
                <w:sz w:val="24"/>
              </w:rPr>
            </w:pPr>
          </w:p>
          <w:p w:rsidR="001B5E5C" w:rsidRPr="00F34C30" w:rsidRDefault="00E8717E" w:rsidP="00B0322C">
            <w:pPr>
              <w:rPr>
                <w:rFonts w:cs="Arial"/>
                <w:sz w:val="24"/>
              </w:rPr>
            </w:pPr>
            <w:r w:rsidRPr="00F34C30">
              <w:rPr>
                <w:rFonts w:cs="Arial"/>
                <w:sz w:val="24"/>
              </w:rPr>
              <w:t>6</w:t>
            </w:r>
          </w:p>
        </w:tc>
        <w:tc>
          <w:tcPr>
            <w:tcW w:w="9214" w:type="dxa"/>
          </w:tcPr>
          <w:p w:rsidR="005C3A63" w:rsidRDefault="005C3A63" w:rsidP="004F0DD6">
            <w:pPr>
              <w:rPr>
                <w:rFonts w:cs="Arial"/>
                <w:sz w:val="24"/>
              </w:rPr>
            </w:pPr>
          </w:p>
          <w:p w:rsidR="00A13232" w:rsidRPr="005C3A63" w:rsidRDefault="004F0DD6" w:rsidP="004F0DD6">
            <w:pPr>
              <w:rPr>
                <w:rFonts w:cs="Arial"/>
                <w:b/>
                <w:sz w:val="24"/>
              </w:rPr>
            </w:pPr>
            <w:r w:rsidRPr="005C3A63">
              <w:rPr>
                <w:rFonts w:cs="Arial"/>
                <w:b/>
                <w:sz w:val="24"/>
              </w:rPr>
              <w:t>DECEMBER PARISH LIAISON</w:t>
            </w:r>
            <w:r w:rsidR="005C3A63" w:rsidRPr="005C3A63">
              <w:rPr>
                <w:rFonts w:cs="Arial"/>
                <w:b/>
                <w:sz w:val="24"/>
              </w:rPr>
              <w:t xml:space="preserve"> – Emma Trahearn</w:t>
            </w:r>
          </w:p>
          <w:p w:rsidR="005C3A63" w:rsidRDefault="005C3A63" w:rsidP="004F0DD6">
            <w:pPr>
              <w:rPr>
                <w:rFonts w:cs="Arial"/>
                <w:sz w:val="24"/>
              </w:rPr>
            </w:pPr>
          </w:p>
          <w:p w:rsidR="005C3A63" w:rsidRDefault="005C3A63" w:rsidP="004F0DD6">
            <w:pPr>
              <w:rPr>
                <w:rFonts w:cs="Arial"/>
                <w:sz w:val="24"/>
              </w:rPr>
            </w:pPr>
            <w:proofErr w:type="gramStart"/>
            <w:r>
              <w:rPr>
                <w:rFonts w:cs="Arial"/>
                <w:sz w:val="24"/>
              </w:rPr>
              <w:t>ET mentioned the next parish liaison was to take place 5 December and will be at Castle Donington Community Hub, where mince pies and mulled wine would be available.</w:t>
            </w:r>
            <w:proofErr w:type="gramEnd"/>
            <w:r>
              <w:rPr>
                <w:rFonts w:cs="Arial"/>
                <w:sz w:val="24"/>
              </w:rPr>
              <w:t xml:space="preserve"> </w:t>
            </w:r>
          </w:p>
          <w:p w:rsidR="005C3A63" w:rsidRDefault="005C3A63" w:rsidP="004F0DD6">
            <w:pPr>
              <w:rPr>
                <w:rFonts w:cs="Arial"/>
                <w:sz w:val="24"/>
              </w:rPr>
            </w:pPr>
          </w:p>
          <w:p w:rsidR="005C3A63" w:rsidRDefault="005C3A63" w:rsidP="004F0DD6">
            <w:pPr>
              <w:rPr>
                <w:rFonts w:cs="Arial"/>
                <w:sz w:val="24"/>
              </w:rPr>
            </w:pPr>
            <w:r>
              <w:rPr>
                <w:rFonts w:cs="Arial"/>
                <w:sz w:val="24"/>
              </w:rPr>
              <w:t xml:space="preserve">The topic for December, request from Tom </w:t>
            </w:r>
            <w:proofErr w:type="spellStart"/>
            <w:r>
              <w:rPr>
                <w:rFonts w:cs="Arial"/>
                <w:sz w:val="24"/>
              </w:rPr>
              <w:t>Shardlow</w:t>
            </w:r>
            <w:proofErr w:type="spellEnd"/>
            <w:r>
              <w:rPr>
                <w:rFonts w:cs="Arial"/>
                <w:sz w:val="24"/>
              </w:rPr>
              <w:t>, Head of Customer Services</w:t>
            </w:r>
            <w:r w:rsidR="00F86523">
              <w:rPr>
                <w:rFonts w:cs="Arial"/>
                <w:sz w:val="24"/>
              </w:rPr>
              <w:t xml:space="preserve">: changes to the customer service at the district council. </w:t>
            </w:r>
          </w:p>
          <w:p w:rsidR="00F86523" w:rsidRDefault="00F86523" w:rsidP="004F0DD6">
            <w:pPr>
              <w:rPr>
                <w:rFonts w:cs="Arial"/>
                <w:sz w:val="24"/>
              </w:rPr>
            </w:pPr>
          </w:p>
          <w:p w:rsidR="005C3A63" w:rsidRDefault="005C3A63" w:rsidP="004F0DD6">
            <w:pPr>
              <w:rPr>
                <w:rFonts w:cs="Arial"/>
                <w:sz w:val="24"/>
              </w:rPr>
            </w:pPr>
            <w:r>
              <w:rPr>
                <w:rFonts w:cs="Arial"/>
                <w:sz w:val="24"/>
              </w:rPr>
              <w:t xml:space="preserve">Clerks agreed to this and asked for it to be the sole agenda item. </w:t>
            </w:r>
          </w:p>
          <w:p w:rsidR="005C3A63" w:rsidRPr="00F34C30" w:rsidRDefault="005C3A63" w:rsidP="004F0DD6">
            <w:pPr>
              <w:rPr>
                <w:rFonts w:cs="Arial"/>
                <w:sz w:val="24"/>
              </w:rPr>
            </w:pPr>
          </w:p>
        </w:tc>
        <w:tc>
          <w:tcPr>
            <w:tcW w:w="1247" w:type="dxa"/>
          </w:tcPr>
          <w:p w:rsidR="00536C2E" w:rsidRPr="00F34C30" w:rsidRDefault="00536C2E" w:rsidP="00EF4EE0">
            <w:pPr>
              <w:pStyle w:val="NoSpacing"/>
              <w:rPr>
                <w:rFonts w:cs="Arial"/>
                <w:b/>
                <w:bCs/>
                <w:sz w:val="24"/>
              </w:rPr>
            </w:pPr>
          </w:p>
        </w:tc>
      </w:tr>
    </w:tbl>
    <w:p w:rsidR="00094A9F" w:rsidRPr="00C77610" w:rsidRDefault="00094A9F" w:rsidP="00E46B64">
      <w:pPr>
        <w:spacing w:line="360" w:lineRule="auto"/>
        <w:rPr>
          <w:rFonts w:cs="Arial"/>
          <w:szCs w:val="22"/>
        </w:rPr>
      </w:pPr>
    </w:p>
    <w:sectPr w:rsidR="00094A9F" w:rsidRPr="00C77610" w:rsidSect="00A5101A">
      <w:footerReference w:type="default" r:id="rId9"/>
      <w:pgSz w:w="11907" w:h="16840" w:code="9"/>
      <w:pgMar w:top="851"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51" w:rsidRDefault="008E7B51" w:rsidP="00CF03BD">
      <w:r>
        <w:separator/>
      </w:r>
    </w:p>
  </w:endnote>
  <w:endnote w:type="continuationSeparator" w:id="0">
    <w:p w:rsidR="008E7B51" w:rsidRDefault="008E7B51" w:rsidP="00C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51" w:rsidRDefault="000A489D">
    <w:pPr>
      <w:pStyle w:val="Footer"/>
      <w:jc w:val="center"/>
    </w:pPr>
    <w:r>
      <w:fldChar w:fldCharType="begin"/>
    </w:r>
    <w:r>
      <w:instrText xml:space="preserve"> PAGE   \* MERGEFORMAT </w:instrText>
    </w:r>
    <w:r>
      <w:fldChar w:fldCharType="separate"/>
    </w:r>
    <w:r w:rsidR="00C946EA">
      <w:rPr>
        <w:noProof/>
      </w:rPr>
      <w:t>6</w:t>
    </w:r>
    <w:r>
      <w:rPr>
        <w:noProof/>
      </w:rPr>
      <w:fldChar w:fldCharType="end"/>
    </w:r>
  </w:p>
  <w:p w:rsidR="008E7B51" w:rsidRDefault="008E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51" w:rsidRDefault="008E7B51" w:rsidP="00CF03BD">
      <w:r>
        <w:separator/>
      </w:r>
    </w:p>
  </w:footnote>
  <w:footnote w:type="continuationSeparator" w:id="0">
    <w:p w:rsidR="008E7B51" w:rsidRDefault="008E7B51" w:rsidP="00CF0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09F"/>
    <w:multiLevelType w:val="hybridMultilevel"/>
    <w:tmpl w:val="9DA0B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56BDF"/>
    <w:multiLevelType w:val="hybridMultilevel"/>
    <w:tmpl w:val="B674F2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0A741F"/>
    <w:multiLevelType w:val="hybridMultilevel"/>
    <w:tmpl w:val="57E6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66A79"/>
    <w:multiLevelType w:val="hybridMultilevel"/>
    <w:tmpl w:val="DE18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D6956"/>
    <w:multiLevelType w:val="multilevel"/>
    <w:tmpl w:val="90D0E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126FE1"/>
    <w:multiLevelType w:val="hybridMultilevel"/>
    <w:tmpl w:val="BAFA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33C79"/>
    <w:multiLevelType w:val="hybridMultilevel"/>
    <w:tmpl w:val="71D2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B2369"/>
    <w:multiLevelType w:val="hybridMultilevel"/>
    <w:tmpl w:val="5C547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26AF7"/>
    <w:multiLevelType w:val="hybridMultilevel"/>
    <w:tmpl w:val="FC48F24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2D072620"/>
    <w:multiLevelType w:val="hybridMultilevel"/>
    <w:tmpl w:val="C6E8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1069"/>
    <w:multiLevelType w:val="hybridMultilevel"/>
    <w:tmpl w:val="6AF6EB4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3FC240DD"/>
    <w:multiLevelType w:val="hybridMultilevel"/>
    <w:tmpl w:val="2FAEA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EA706B"/>
    <w:multiLevelType w:val="hybridMultilevel"/>
    <w:tmpl w:val="0FE04F18"/>
    <w:lvl w:ilvl="0" w:tplc="D208321C">
      <w:start w:val="1"/>
      <w:numFmt w:val="bullet"/>
      <w:lvlText w:val=""/>
      <w:lvlJc w:val="left"/>
      <w:pPr>
        <w:tabs>
          <w:tab w:val="num" w:pos="720"/>
        </w:tabs>
        <w:ind w:left="720" w:hanging="360"/>
      </w:pPr>
      <w:rPr>
        <w:rFonts w:ascii="Wingdings 3" w:hAnsi="Wingdings 3" w:hint="default"/>
      </w:rPr>
    </w:lvl>
    <w:lvl w:ilvl="1" w:tplc="ABF2FE14">
      <w:start w:val="58"/>
      <w:numFmt w:val="bullet"/>
      <w:lvlText w:val=""/>
      <w:lvlJc w:val="left"/>
      <w:pPr>
        <w:tabs>
          <w:tab w:val="num" w:pos="1440"/>
        </w:tabs>
        <w:ind w:left="1440" w:hanging="360"/>
      </w:pPr>
      <w:rPr>
        <w:rFonts w:ascii="Wingdings 3" w:hAnsi="Wingdings 3" w:hint="default"/>
      </w:rPr>
    </w:lvl>
    <w:lvl w:ilvl="2" w:tplc="08D0596E" w:tentative="1">
      <w:start w:val="1"/>
      <w:numFmt w:val="bullet"/>
      <w:lvlText w:val=""/>
      <w:lvlJc w:val="left"/>
      <w:pPr>
        <w:tabs>
          <w:tab w:val="num" w:pos="2160"/>
        </w:tabs>
        <w:ind w:left="2160" w:hanging="360"/>
      </w:pPr>
      <w:rPr>
        <w:rFonts w:ascii="Wingdings 3" w:hAnsi="Wingdings 3" w:hint="default"/>
      </w:rPr>
    </w:lvl>
    <w:lvl w:ilvl="3" w:tplc="52DAEC72" w:tentative="1">
      <w:start w:val="1"/>
      <w:numFmt w:val="bullet"/>
      <w:lvlText w:val=""/>
      <w:lvlJc w:val="left"/>
      <w:pPr>
        <w:tabs>
          <w:tab w:val="num" w:pos="2880"/>
        </w:tabs>
        <w:ind w:left="2880" w:hanging="360"/>
      </w:pPr>
      <w:rPr>
        <w:rFonts w:ascii="Wingdings 3" w:hAnsi="Wingdings 3" w:hint="default"/>
      </w:rPr>
    </w:lvl>
    <w:lvl w:ilvl="4" w:tplc="98A20376" w:tentative="1">
      <w:start w:val="1"/>
      <w:numFmt w:val="bullet"/>
      <w:lvlText w:val=""/>
      <w:lvlJc w:val="left"/>
      <w:pPr>
        <w:tabs>
          <w:tab w:val="num" w:pos="3600"/>
        </w:tabs>
        <w:ind w:left="3600" w:hanging="360"/>
      </w:pPr>
      <w:rPr>
        <w:rFonts w:ascii="Wingdings 3" w:hAnsi="Wingdings 3" w:hint="default"/>
      </w:rPr>
    </w:lvl>
    <w:lvl w:ilvl="5" w:tplc="3DD81244" w:tentative="1">
      <w:start w:val="1"/>
      <w:numFmt w:val="bullet"/>
      <w:lvlText w:val=""/>
      <w:lvlJc w:val="left"/>
      <w:pPr>
        <w:tabs>
          <w:tab w:val="num" w:pos="4320"/>
        </w:tabs>
        <w:ind w:left="4320" w:hanging="360"/>
      </w:pPr>
      <w:rPr>
        <w:rFonts w:ascii="Wingdings 3" w:hAnsi="Wingdings 3" w:hint="default"/>
      </w:rPr>
    </w:lvl>
    <w:lvl w:ilvl="6" w:tplc="033AFFF0" w:tentative="1">
      <w:start w:val="1"/>
      <w:numFmt w:val="bullet"/>
      <w:lvlText w:val=""/>
      <w:lvlJc w:val="left"/>
      <w:pPr>
        <w:tabs>
          <w:tab w:val="num" w:pos="5040"/>
        </w:tabs>
        <w:ind w:left="5040" w:hanging="360"/>
      </w:pPr>
      <w:rPr>
        <w:rFonts w:ascii="Wingdings 3" w:hAnsi="Wingdings 3" w:hint="default"/>
      </w:rPr>
    </w:lvl>
    <w:lvl w:ilvl="7" w:tplc="2A8470A0" w:tentative="1">
      <w:start w:val="1"/>
      <w:numFmt w:val="bullet"/>
      <w:lvlText w:val=""/>
      <w:lvlJc w:val="left"/>
      <w:pPr>
        <w:tabs>
          <w:tab w:val="num" w:pos="5760"/>
        </w:tabs>
        <w:ind w:left="5760" w:hanging="360"/>
      </w:pPr>
      <w:rPr>
        <w:rFonts w:ascii="Wingdings 3" w:hAnsi="Wingdings 3" w:hint="default"/>
      </w:rPr>
    </w:lvl>
    <w:lvl w:ilvl="8" w:tplc="43A0A32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3607C76"/>
    <w:multiLevelType w:val="hybridMultilevel"/>
    <w:tmpl w:val="B3FC5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FF4F6D"/>
    <w:multiLevelType w:val="hybridMultilevel"/>
    <w:tmpl w:val="B674F2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2E0AE6"/>
    <w:multiLevelType w:val="hybridMultilevel"/>
    <w:tmpl w:val="9D9A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E4D02"/>
    <w:multiLevelType w:val="hybridMultilevel"/>
    <w:tmpl w:val="2E9C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92AD3"/>
    <w:multiLevelType w:val="hybridMultilevel"/>
    <w:tmpl w:val="52D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853A1"/>
    <w:multiLevelType w:val="hybridMultilevel"/>
    <w:tmpl w:val="21B6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FF0C9C"/>
    <w:multiLevelType w:val="hybridMultilevel"/>
    <w:tmpl w:val="F9E2D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1914D0"/>
    <w:multiLevelType w:val="hybridMultilevel"/>
    <w:tmpl w:val="B674F2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53ED5"/>
    <w:multiLevelType w:val="hybridMultilevel"/>
    <w:tmpl w:val="4DDE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D257D6"/>
    <w:multiLevelType w:val="hybridMultilevel"/>
    <w:tmpl w:val="E40AFA18"/>
    <w:lvl w:ilvl="0" w:tplc="234EA9F4">
      <w:start w:val="1"/>
      <w:numFmt w:val="bullet"/>
      <w:lvlText w:val=""/>
      <w:lvlJc w:val="left"/>
      <w:pPr>
        <w:tabs>
          <w:tab w:val="num" w:pos="720"/>
        </w:tabs>
        <w:ind w:left="720" w:hanging="360"/>
      </w:pPr>
      <w:rPr>
        <w:rFonts w:ascii="Wingdings 3" w:hAnsi="Wingdings 3" w:hint="default"/>
      </w:rPr>
    </w:lvl>
    <w:lvl w:ilvl="1" w:tplc="790E709E">
      <w:start w:val="1"/>
      <w:numFmt w:val="bullet"/>
      <w:lvlText w:val=""/>
      <w:lvlJc w:val="left"/>
      <w:pPr>
        <w:tabs>
          <w:tab w:val="num" w:pos="1440"/>
        </w:tabs>
        <w:ind w:left="1440" w:hanging="360"/>
      </w:pPr>
      <w:rPr>
        <w:rFonts w:ascii="Wingdings 3" w:hAnsi="Wingdings 3" w:hint="default"/>
      </w:rPr>
    </w:lvl>
    <w:lvl w:ilvl="2" w:tplc="BCD26978">
      <w:start w:val="58"/>
      <w:numFmt w:val="bullet"/>
      <w:lvlText w:val=""/>
      <w:lvlJc w:val="left"/>
      <w:pPr>
        <w:tabs>
          <w:tab w:val="num" w:pos="2160"/>
        </w:tabs>
        <w:ind w:left="2160" w:hanging="360"/>
      </w:pPr>
      <w:rPr>
        <w:rFonts w:ascii="Wingdings 3" w:hAnsi="Wingdings 3" w:hint="default"/>
      </w:rPr>
    </w:lvl>
    <w:lvl w:ilvl="3" w:tplc="793439E6" w:tentative="1">
      <w:start w:val="1"/>
      <w:numFmt w:val="bullet"/>
      <w:lvlText w:val=""/>
      <w:lvlJc w:val="left"/>
      <w:pPr>
        <w:tabs>
          <w:tab w:val="num" w:pos="2880"/>
        </w:tabs>
        <w:ind w:left="2880" w:hanging="360"/>
      </w:pPr>
      <w:rPr>
        <w:rFonts w:ascii="Wingdings 3" w:hAnsi="Wingdings 3" w:hint="default"/>
      </w:rPr>
    </w:lvl>
    <w:lvl w:ilvl="4" w:tplc="74FC5ECC" w:tentative="1">
      <w:start w:val="1"/>
      <w:numFmt w:val="bullet"/>
      <w:lvlText w:val=""/>
      <w:lvlJc w:val="left"/>
      <w:pPr>
        <w:tabs>
          <w:tab w:val="num" w:pos="3600"/>
        </w:tabs>
        <w:ind w:left="3600" w:hanging="360"/>
      </w:pPr>
      <w:rPr>
        <w:rFonts w:ascii="Wingdings 3" w:hAnsi="Wingdings 3" w:hint="default"/>
      </w:rPr>
    </w:lvl>
    <w:lvl w:ilvl="5" w:tplc="1B444ADA" w:tentative="1">
      <w:start w:val="1"/>
      <w:numFmt w:val="bullet"/>
      <w:lvlText w:val=""/>
      <w:lvlJc w:val="left"/>
      <w:pPr>
        <w:tabs>
          <w:tab w:val="num" w:pos="4320"/>
        </w:tabs>
        <w:ind w:left="4320" w:hanging="360"/>
      </w:pPr>
      <w:rPr>
        <w:rFonts w:ascii="Wingdings 3" w:hAnsi="Wingdings 3" w:hint="default"/>
      </w:rPr>
    </w:lvl>
    <w:lvl w:ilvl="6" w:tplc="F8F2E472" w:tentative="1">
      <w:start w:val="1"/>
      <w:numFmt w:val="bullet"/>
      <w:lvlText w:val=""/>
      <w:lvlJc w:val="left"/>
      <w:pPr>
        <w:tabs>
          <w:tab w:val="num" w:pos="5040"/>
        </w:tabs>
        <w:ind w:left="5040" w:hanging="360"/>
      </w:pPr>
      <w:rPr>
        <w:rFonts w:ascii="Wingdings 3" w:hAnsi="Wingdings 3" w:hint="default"/>
      </w:rPr>
    </w:lvl>
    <w:lvl w:ilvl="7" w:tplc="9090817A" w:tentative="1">
      <w:start w:val="1"/>
      <w:numFmt w:val="bullet"/>
      <w:lvlText w:val=""/>
      <w:lvlJc w:val="left"/>
      <w:pPr>
        <w:tabs>
          <w:tab w:val="num" w:pos="5760"/>
        </w:tabs>
        <w:ind w:left="5760" w:hanging="360"/>
      </w:pPr>
      <w:rPr>
        <w:rFonts w:ascii="Wingdings 3" w:hAnsi="Wingdings 3" w:hint="default"/>
      </w:rPr>
    </w:lvl>
    <w:lvl w:ilvl="8" w:tplc="9FE2235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AAA6A50"/>
    <w:multiLevelType w:val="hybridMultilevel"/>
    <w:tmpl w:val="A8C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A430D"/>
    <w:multiLevelType w:val="hybridMultilevel"/>
    <w:tmpl w:val="338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783BF6"/>
    <w:multiLevelType w:val="hybridMultilevel"/>
    <w:tmpl w:val="3700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50A96"/>
    <w:multiLevelType w:val="hybridMultilevel"/>
    <w:tmpl w:val="B93C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66818"/>
    <w:multiLevelType w:val="hybridMultilevel"/>
    <w:tmpl w:val="030C1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3"/>
  </w:num>
  <w:num w:numId="4">
    <w:abstractNumId w:val="8"/>
  </w:num>
  <w:num w:numId="5">
    <w:abstractNumId w:val="24"/>
  </w:num>
  <w:num w:numId="6">
    <w:abstractNumId w:val="10"/>
  </w:num>
  <w:num w:numId="7">
    <w:abstractNumId w:val="11"/>
  </w:num>
  <w:num w:numId="8">
    <w:abstractNumId w:val="18"/>
  </w:num>
  <w:num w:numId="9">
    <w:abstractNumId w:val="0"/>
  </w:num>
  <w:num w:numId="10">
    <w:abstractNumId w:val="19"/>
  </w:num>
  <w:num w:numId="11">
    <w:abstractNumId w:val="21"/>
  </w:num>
  <w:num w:numId="12">
    <w:abstractNumId w:val="14"/>
  </w:num>
  <w:num w:numId="13">
    <w:abstractNumId w:val="22"/>
  </w:num>
  <w:num w:numId="14">
    <w:abstractNumId w:val="20"/>
  </w:num>
  <w:num w:numId="15">
    <w:abstractNumId w:val="12"/>
  </w:num>
  <w:num w:numId="16">
    <w:abstractNumId w:val="1"/>
  </w:num>
  <w:num w:numId="17">
    <w:abstractNumId w:val="13"/>
  </w:num>
  <w:num w:numId="18">
    <w:abstractNumId w:val="26"/>
  </w:num>
  <w:num w:numId="19">
    <w:abstractNumId w:val="7"/>
  </w:num>
  <w:num w:numId="20">
    <w:abstractNumId w:val="4"/>
  </w:num>
  <w:num w:numId="21">
    <w:abstractNumId w:val="23"/>
  </w:num>
  <w:num w:numId="22">
    <w:abstractNumId w:val="15"/>
  </w:num>
  <w:num w:numId="23">
    <w:abstractNumId w:val="6"/>
  </w:num>
  <w:num w:numId="24">
    <w:abstractNumId w:val="5"/>
  </w:num>
  <w:num w:numId="25">
    <w:abstractNumId w:val="2"/>
  </w:num>
  <w:num w:numId="26">
    <w:abstractNumId w:val="25"/>
  </w:num>
  <w:num w:numId="27">
    <w:abstractNumId w:val="16"/>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4"/>
    <w:rsid w:val="0000495C"/>
    <w:rsid w:val="00006690"/>
    <w:rsid w:val="00011002"/>
    <w:rsid w:val="00012342"/>
    <w:rsid w:val="00012CFE"/>
    <w:rsid w:val="00013294"/>
    <w:rsid w:val="00013B52"/>
    <w:rsid w:val="00021BE9"/>
    <w:rsid w:val="00022601"/>
    <w:rsid w:val="00022F3F"/>
    <w:rsid w:val="00022F61"/>
    <w:rsid w:val="00023B38"/>
    <w:rsid w:val="00023E1C"/>
    <w:rsid w:val="0002479E"/>
    <w:rsid w:val="00033D04"/>
    <w:rsid w:val="00034AB5"/>
    <w:rsid w:val="0003781D"/>
    <w:rsid w:val="0004135B"/>
    <w:rsid w:val="00045356"/>
    <w:rsid w:val="000509EF"/>
    <w:rsid w:val="00051A30"/>
    <w:rsid w:val="00052E7F"/>
    <w:rsid w:val="00057FD4"/>
    <w:rsid w:val="000618BE"/>
    <w:rsid w:val="00064762"/>
    <w:rsid w:val="00070A90"/>
    <w:rsid w:val="000711BC"/>
    <w:rsid w:val="00071C9A"/>
    <w:rsid w:val="00071DAD"/>
    <w:rsid w:val="00074250"/>
    <w:rsid w:val="00076D97"/>
    <w:rsid w:val="000812C3"/>
    <w:rsid w:val="00081428"/>
    <w:rsid w:val="00082A39"/>
    <w:rsid w:val="0008694A"/>
    <w:rsid w:val="00086C3B"/>
    <w:rsid w:val="00086E2A"/>
    <w:rsid w:val="0008761B"/>
    <w:rsid w:val="00092059"/>
    <w:rsid w:val="0009412E"/>
    <w:rsid w:val="00094A9F"/>
    <w:rsid w:val="00094E19"/>
    <w:rsid w:val="000964A5"/>
    <w:rsid w:val="000A0203"/>
    <w:rsid w:val="000A0F30"/>
    <w:rsid w:val="000A16C3"/>
    <w:rsid w:val="000A3926"/>
    <w:rsid w:val="000A3F17"/>
    <w:rsid w:val="000A44B7"/>
    <w:rsid w:val="000A489D"/>
    <w:rsid w:val="000A58C1"/>
    <w:rsid w:val="000A6BFB"/>
    <w:rsid w:val="000B1672"/>
    <w:rsid w:val="000B5C5C"/>
    <w:rsid w:val="000B60CF"/>
    <w:rsid w:val="000C1520"/>
    <w:rsid w:val="000C2DB7"/>
    <w:rsid w:val="000C3B65"/>
    <w:rsid w:val="000C55BF"/>
    <w:rsid w:val="000C71A2"/>
    <w:rsid w:val="000C7685"/>
    <w:rsid w:val="000C78EB"/>
    <w:rsid w:val="000D087D"/>
    <w:rsid w:val="000D0E50"/>
    <w:rsid w:val="000D7224"/>
    <w:rsid w:val="000E1E30"/>
    <w:rsid w:val="000E1FCA"/>
    <w:rsid w:val="000E36D0"/>
    <w:rsid w:val="000E5395"/>
    <w:rsid w:val="000E609B"/>
    <w:rsid w:val="000E69C6"/>
    <w:rsid w:val="000E74A7"/>
    <w:rsid w:val="000E74C3"/>
    <w:rsid w:val="000E7F9B"/>
    <w:rsid w:val="000F02D9"/>
    <w:rsid w:val="000F1A8B"/>
    <w:rsid w:val="000F37BE"/>
    <w:rsid w:val="000F3F5D"/>
    <w:rsid w:val="000F4420"/>
    <w:rsid w:val="000F56AC"/>
    <w:rsid w:val="000F6174"/>
    <w:rsid w:val="000F6909"/>
    <w:rsid w:val="000F6A29"/>
    <w:rsid w:val="0010032C"/>
    <w:rsid w:val="001007F3"/>
    <w:rsid w:val="001010FA"/>
    <w:rsid w:val="00101908"/>
    <w:rsid w:val="00104B41"/>
    <w:rsid w:val="00106FF2"/>
    <w:rsid w:val="00110A6D"/>
    <w:rsid w:val="00111236"/>
    <w:rsid w:val="001119F9"/>
    <w:rsid w:val="0011256C"/>
    <w:rsid w:val="00113231"/>
    <w:rsid w:val="00115343"/>
    <w:rsid w:val="001154A9"/>
    <w:rsid w:val="00115A60"/>
    <w:rsid w:val="0012005E"/>
    <w:rsid w:val="00121332"/>
    <w:rsid w:val="0012157F"/>
    <w:rsid w:val="00122F57"/>
    <w:rsid w:val="001254A7"/>
    <w:rsid w:val="00125AE6"/>
    <w:rsid w:val="0013143F"/>
    <w:rsid w:val="00132FB6"/>
    <w:rsid w:val="00133613"/>
    <w:rsid w:val="001420EC"/>
    <w:rsid w:val="001442FC"/>
    <w:rsid w:val="001456B6"/>
    <w:rsid w:val="00145A5A"/>
    <w:rsid w:val="00145FAC"/>
    <w:rsid w:val="001509ED"/>
    <w:rsid w:val="00151CFB"/>
    <w:rsid w:val="001528E4"/>
    <w:rsid w:val="00153F2C"/>
    <w:rsid w:val="00154D43"/>
    <w:rsid w:val="00155110"/>
    <w:rsid w:val="001560CA"/>
    <w:rsid w:val="00171BD9"/>
    <w:rsid w:val="00171EA8"/>
    <w:rsid w:val="0017228B"/>
    <w:rsid w:val="00172487"/>
    <w:rsid w:val="00174070"/>
    <w:rsid w:val="001811E8"/>
    <w:rsid w:val="00181A6A"/>
    <w:rsid w:val="00182A0B"/>
    <w:rsid w:val="00184581"/>
    <w:rsid w:val="0018568E"/>
    <w:rsid w:val="0019402D"/>
    <w:rsid w:val="0019694E"/>
    <w:rsid w:val="001A0517"/>
    <w:rsid w:val="001A332C"/>
    <w:rsid w:val="001A3B4B"/>
    <w:rsid w:val="001A6A52"/>
    <w:rsid w:val="001A7DD4"/>
    <w:rsid w:val="001B2560"/>
    <w:rsid w:val="001B2970"/>
    <w:rsid w:val="001B4E28"/>
    <w:rsid w:val="001B5E5C"/>
    <w:rsid w:val="001B6E75"/>
    <w:rsid w:val="001B7EE0"/>
    <w:rsid w:val="001C29B1"/>
    <w:rsid w:val="001C308A"/>
    <w:rsid w:val="001D048C"/>
    <w:rsid w:val="001D1E24"/>
    <w:rsid w:val="001D49F5"/>
    <w:rsid w:val="001D5A95"/>
    <w:rsid w:val="001D66A6"/>
    <w:rsid w:val="001D6ABC"/>
    <w:rsid w:val="001D7408"/>
    <w:rsid w:val="001D7BFE"/>
    <w:rsid w:val="001E0E4B"/>
    <w:rsid w:val="001E1F7F"/>
    <w:rsid w:val="001E220D"/>
    <w:rsid w:val="001E3606"/>
    <w:rsid w:val="001E628F"/>
    <w:rsid w:val="001E644A"/>
    <w:rsid w:val="001F054E"/>
    <w:rsid w:val="001F2869"/>
    <w:rsid w:val="001F415C"/>
    <w:rsid w:val="001F528C"/>
    <w:rsid w:val="001F608B"/>
    <w:rsid w:val="0020293D"/>
    <w:rsid w:val="00204487"/>
    <w:rsid w:val="00211A41"/>
    <w:rsid w:val="002136D6"/>
    <w:rsid w:val="002149F8"/>
    <w:rsid w:val="00214C59"/>
    <w:rsid w:val="00215DA3"/>
    <w:rsid w:val="002160A8"/>
    <w:rsid w:val="002165EF"/>
    <w:rsid w:val="00221A09"/>
    <w:rsid w:val="00224BCB"/>
    <w:rsid w:val="0022554E"/>
    <w:rsid w:val="0022697A"/>
    <w:rsid w:val="00231533"/>
    <w:rsid w:val="00232FE1"/>
    <w:rsid w:val="00233000"/>
    <w:rsid w:val="002342B1"/>
    <w:rsid w:val="00234BA3"/>
    <w:rsid w:val="00235A4F"/>
    <w:rsid w:val="002361F2"/>
    <w:rsid w:val="00240C1D"/>
    <w:rsid w:val="00241924"/>
    <w:rsid w:val="00242A93"/>
    <w:rsid w:val="00243811"/>
    <w:rsid w:val="002456D3"/>
    <w:rsid w:val="00260484"/>
    <w:rsid w:val="00260E50"/>
    <w:rsid w:val="002618D1"/>
    <w:rsid w:val="00263186"/>
    <w:rsid w:val="00263732"/>
    <w:rsid w:val="002654C1"/>
    <w:rsid w:val="0026697D"/>
    <w:rsid w:val="002672AA"/>
    <w:rsid w:val="00267491"/>
    <w:rsid w:val="002674C1"/>
    <w:rsid w:val="00270C55"/>
    <w:rsid w:val="00270FFB"/>
    <w:rsid w:val="002712A8"/>
    <w:rsid w:val="002715B2"/>
    <w:rsid w:val="002717EF"/>
    <w:rsid w:val="002724C7"/>
    <w:rsid w:val="0027450E"/>
    <w:rsid w:val="00277494"/>
    <w:rsid w:val="00277F41"/>
    <w:rsid w:val="00280C02"/>
    <w:rsid w:val="00280D5E"/>
    <w:rsid w:val="00282777"/>
    <w:rsid w:val="00286FC7"/>
    <w:rsid w:val="00290000"/>
    <w:rsid w:val="0029125A"/>
    <w:rsid w:val="00291C4C"/>
    <w:rsid w:val="002922FF"/>
    <w:rsid w:val="00292BE7"/>
    <w:rsid w:val="00293EB9"/>
    <w:rsid w:val="002962E2"/>
    <w:rsid w:val="002A0AB9"/>
    <w:rsid w:val="002A2174"/>
    <w:rsid w:val="002A2416"/>
    <w:rsid w:val="002A2440"/>
    <w:rsid w:val="002A2463"/>
    <w:rsid w:val="002A2C56"/>
    <w:rsid w:val="002A5B3F"/>
    <w:rsid w:val="002B20C0"/>
    <w:rsid w:val="002B3557"/>
    <w:rsid w:val="002B3706"/>
    <w:rsid w:val="002B5A2F"/>
    <w:rsid w:val="002B72BF"/>
    <w:rsid w:val="002C0FD0"/>
    <w:rsid w:val="002C1C30"/>
    <w:rsid w:val="002C1CD4"/>
    <w:rsid w:val="002C28D8"/>
    <w:rsid w:val="002C2B14"/>
    <w:rsid w:val="002C31B3"/>
    <w:rsid w:val="002C3BD8"/>
    <w:rsid w:val="002C679B"/>
    <w:rsid w:val="002C7D6D"/>
    <w:rsid w:val="002D0F2D"/>
    <w:rsid w:val="002D206D"/>
    <w:rsid w:val="002D5D51"/>
    <w:rsid w:val="002D64D1"/>
    <w:rsid w:val="002E06BF"/>
    <w:rsid w:val="002E1889"/>
    <w:rsid w:val="002E5B12"/>
    <w:rsid w:val="002E7917"/>
    <w:rsid w:val="002F2211"/>
    <w:rsid w:val="002F303C"/>
    <w:rsid w:val="002F335C"/>
    <w:rsid w:val="002F357E"/>
    <w:rsid w:val="002F3FFB"/>
    <w:rsid w:val="002F70F4"/>
    <w:rsid w:val="002F7451"/>
    <w:rsid w:val="002F749F"/>
    <w:rsid w:val="00301EB9"/>
    <w:rsid w:val="00304FCE"/>
    <w:rsid w:val="0030635C"/>
    <w:rsid w:val="00310629"/>
    <w:rsid w:val="00310A88"/>
    <w:rsid w:val="00312F74"/>
    <w:rsid w:val="00313C74"/>
    <w:rsid w:val="0031491F"/>
    <w:rsid w:val="003160D1"/>
    <w:rsid w:val="00316806"/>
    <w:rsid w:val="00317C0F"/>
    <w:rsid w:val="003206B6"/>
    <w:rsid w:val="0032296D"/>
    <w:rsid w:val="003238D8"/>
    <w:rsid w:val="00323F80"/>
    <w:rsid w:val="003263D6"/>
    <w:rsid w:val="00327B81"/>
    <w:rsid w:val="003301BE"/>
    <w:rsid w:val="00331841"/>
    <w:rsid w:val="003401F6"/>
    <w:rsid w:val="003406C4"/>
    <w:rsid w:val="00340A8E"/>
    <w:rsid w:val="00341665"/>
    <w:rsid w:val="00344C1A"/>
    <w:rsid w:val="00345E10"/>
    <w:rsid w:val="00346170"/>
    <w:rsid w:val="003474D1"/>
    <w:rsid w:val="003475B9"/>
    <w:rsid w:val="00352A0A"/>
    <w:rsid w:val="00355B40"/>
    <w:rsid w:val="00357A28"/>
    <w:rsid w:val="00361436"/>
    <w:rsid w:val="00362962"/>
    <w:rsid w:val="0036325C"/>
    <w:rsid w:val="00363659"/>
    <w:rsid w:val="003638BC"/>
    <w:rsid w:val="00364860"/>
    <w:rsid w:val="003658F5"/>
    <w:rsid w:val="00365BB3"/>
    <w:rsid w:val="003704A2"/>
    <w:rsid w:val="00370971"/>
    <w:rsid w:val="00370E05"/>
    <w:rsid w:val="003747C5"/>
    <w:rsid w:val="003767D4"/>
    <w:rsid w:val="003806AE"/>
    <w:rsid w:val="0038281D"/>
    <w:rsid w:val="00391565"/>
    <w:rsid w:val="003928E7"/>
    <w:rsid w:val="00392AC0"/>
    <w:rsid w:val="003A0C4A"/>
    <w:rsid w:val="003A1925"/>
    <w:rsid w:val="003A367F"/>
    <w:rsid w:val="003A3B95"/>
    <w:rsid w:val="003B291D"/>
    <w:rsid w:val="003B2B7C"/>
    <w:rsid w:val="003B2B94"/>
    <w:rsid w:val="003B4C8A"/>
    <w:rsid w:val="003B54E1"/>
    <w:rsid w:val="003B5D8A"/>
    <w:rsid w:val="003C0A38"/>
    <w:rsid w:val="003C13B8"/>
    <w:rsid w:val="003C20A1"/>
    <w:rsid w:val="003C27AE"/>
    <w:rsid w:val="003C758C"/>
    <w:rsid w:val="003D01A6"/>
    <w:rsid w:val="003D0E36"/>
    <w:rsid w:val="003D1443"/>
    <w:rsid w:val="003D153C"/>
    <w:rsid w:val="003D3577"/>
    <w:rsid w:val="003D4986"/>
    <w:rsid w:val="003D6615"/>
    <w:rsid w:val="003D715B"/>
    <w:rsid w:val="003E00A5"/>
    <w:rsid w:val="003E1108"/>
    <w:rsid w:val="003E4879"/>
    <w:rsid w:val="003E5F9F"/>
    <w:rsid w:val="003F1D10"/>
    <w:rsid w:val="003F3248"/>
    <w:rsid w:val="003F385C"/>
    <w:rsid w:val="003F4085"/>
    <w:rsid w:val="0040368E"/>
    <w:rsid w:val="00405A1B"/>
    <w:rsid w:val="00405E45"/>
    <w:rsid w:val="00407F83"/>
    <w:rsid w:val="00410A97"/>
    <w:rsid w:val="00410CC4"/>
    <w:rsid w:val="00411D40"/>
    <w:rsid w:val="004126EC"/>
    <w:rsid w:val="00414BF3"/>
    <w:rsid w:val="00416A14"/>
    <w:rsid w:val="00416B63"/>
    <w:rsid w:val="00416E36"/>
    <w:rsid w:val="0042224B"/>
    <w:rsid w:val="00423017"/>
    <w:rsid w:val="00424C50"/>
    <w:rsid w:val="004250A5"/>
    <w:rsid w:val="00431B43"/>
    <w:rsid w:val="00432458"/>
    <w:rsid w:val="00434B7A"/>
    <w:rsid w:val="00436D26"/>
    <w:rsid w:val="00436FB9"/>
    <w:rsid w:val="004374A4"/>
    <w:rsid w:val="00437B08"/>
    <w:rsid w:val="004436A1"/>
    <w:rsid w:val="0044585E"/>
    <w:rsid w:val="00446FB8"/>
    <w:rsid w:val="004519A6"/>
    <w:rsid w:val="00451E4F"/>
    <w:rsid w:val="00454030"/>
    <w:rsid w:val="0046069B"/>
    <w:rsid w:val="004620B2"/>
    <w:rsid w:val="00467837"/>
    <w:rsid w:val="00470989"/>
    <w:rsid w:val="0047178B"/>
    <w:rsid w:val="00476177"/>
    <w:rsid w:val="0047685A"/>
    <w:rsid w:val="00477947"/>
    <w:rsid w:val="004812E8"/>
    <w:rsid w:val="00481BDB"/>
    <w:rsid w:val="004837BF"/>
    <w:rsid w:val="00483888"/>
    <w:rsid w:val="00493A4C"/>
    <w:rsid w:val="004957C2"/>
    <w:rsid w:val="00497A6C"/>
    <w:rsid w:val="004A4763"/>
    <w:rsid w:val="004A6738"/>
    <w:rsid w:val="004B09F7"/>
    <w:rsid w:val="004B1583"/>
    <w:rsid w:val="004B20CF"/>
    <w:rsid w:val="004B2179"/>
    <w:rsid w:val="004B2258"/>
    <w:rsid w:val="004B5007"/>
    <w:rsid w:val="004B7E1B"/>
    <w:rsid w:val="004C18EA"/>
    <w:rsid w:val="004C2D79"/>
    <w:rsid w:val="004C4774"/>
    <w:rsid w:val="004C62EC"/>
    <w:rsid w:val="004D1ABA"/>
    <w:rsid w:val="004D2B5C"/>
    <w:rsid w:val="004D537B"/>
    <w:rsid w:val="004D6814"/>
    <w:rsid w:val="004D73BE"/>
    <w:rsid w:val="004E01DD"/>
    <w:rsid w:val="004E5CDE"/>
    <w:rsid w:val="004E5F10"/>
    <w:rsid w:val="004E6CF4"/>
    <w:rsid w:val="004F0A4E"/>
    <w:rsid w:val="004F0DD6"/>
    <w:rsid w:val="004F1182"/>
    <w:rsid w:val="004F4598"/>
    <w:rsid w:val="00500A41"/>
    <w:rsid w:val="0050332A"/>
    <w:rsid w:val="005039A0"/>
    <w:rsid w:val="005064BA"/>
    <w:rsid w:val="0050776A"/>
    <w:rsid w:val="00510443"/>
    <w:rsid w:val="0051110A"/>
    <w:rsid w:val="005117A8"/>
    <w:rsid w:val="005132D2"/>
    <w:rsid w:val="005138A7"/>
    <w:rsid w:val="00516AB0"/>
    <w:rsid w:val="005175ED"/>
    <w:rsid w:val="0052134B"/>
    <w:rsid w:val="0052196B"/>
    <w:rsid w:val="00522D41"/>
    <w:rsid w:val="005249CA"/>
    <w:rsid w:val="00524DE9"/>
    <w:rsid w:val="00527FB5"/>
    <w:rsid w:val="00530A4F"/>
    <w:rsid w:val="005318E8"/>
    <w:rsid w:val="0053265E"/>
    <w:rsid w:val="00533655"/>
    <w:rsid w:val="00533C29"/>
    <w:rsid w:val="00533D45"/>
    <w:rsid w:val="0053550F"/>
    <w:rsid w:val="0053636A"/>
    <w:rsid w:val="005363D6"/>
    <w:rsid w:val="00536C2E"/>
    <w:rsid w:val="00545CAB"/>
    <w:rsid w:val="00546193"/>
    <w:rsid w:val="00550B60"/>
    <w:rsid w:val="00554028"/>
    <w:rsid w:val="00555207"/>
    <w:rsid w:val="00555781"/>
    <w:rsid w:val="00555C40"/>
    <w:rsid w:val="00557E2C"/>
    <w:rsid w:val="00560A29"/>
    <w:rsid w:val="00561999"/>
    <w:rsid w:val="00562351"/>
    <w:rsid w:val="00563826"/>
    <w:rsid w:val="005659DE"/>
    <w:rsid w:val="005712A9"/>
    <w:rsid w:val="005750C5"/>
    <w:rsid w:val="005756C2"/>
    <w:rsid w:val="00576952"/>
    <w:rsid w:val="005775C5"/>
    <w:rsid w:val="00581DA5"/>
    <w:rsid w:val="00582A16"/>
    <w:rsid w:val="0058330C"/>
    <w:rsid w:val="00583A85"/>
    <w:rsid w:val="00585158"/>
    <w:rsid w:val="00585482"/>
    <w:rsid w:val="00585F7F"/>
    <w:rsid w:val="005906B3"/>
    <w:rsid w:val="00590BCF"/>
    <w:rsid w:val="00590F9D"/>
    <w:rsid w:val="0059146E"/>
    <w:rsid w:val="0059214B"/>
    <w:rsid w:val="00592DEB"/>
    <w:rsid w:val="00593960"/>
    <w:rsid w:val="00596665"/>
    <w:rsid w:val="0059694C"/>
    <w:rsid w:val="005A0EE2"/>
    <w:rsid w:val="005A1547"/>
    <w:rsid w:val="005A4C67"/>
    <w:rsid w:val="005A5D14"/>
    <w:rsid w:val="005A648E"/>
    <w:rsid w:val="005A7689"/>
    <w:rsid w:val="005B1425"/>
    <w:rsid w:val="005B602B"/>
    <w:rsid w:val="005B6163"/>
    <w:rsid w:val="005B695D"/>
    <w:rsid w:val="005B77EF"/>
    <w:rsid w:val="005C09F6"/>
    <w:rsid w:val="005C0A96"/>
    <w:rsid w:val="005C0D7E"/>
    <w:rsid w:val="005C32A9"/>
    <w:rsid w:val="005C3A63"/>
    <w:rsid w:val="005C4532"/>
    <w:rsid w:val="005C6423"/>
    <w:rsid w:val="005C64A9"/>
    <w:rsid w:val="005C6BEB"/>
    <w:rsid w:val="005C7BE9"/>
    <w:rsid w:val="005D1789"/>
    <w:rsid w:val="005D1CEE"/>
    <w:rsid w:val="005D5FC3"/>
    <w:rsid w:val="005D666F"/>
    <w:rsid w:val="005E0275"/>
    <w:rsid w:val="005E1DB9"/>
    <w:rsid w:val="005E23EE"/>
    <w:rsid w:val="005E3280"/>
    <w:rsid w:val="005E5485"/>
    <w:rsid w:val="005E6287"/>
    <w:rsid w:val="005E6B9D"/>
    <w:rsid w:val="005E70FD"/>
    <w:rsid w:val="005E7885"/>
    <w:rsid w:val="005F08FD"/>
    <w:rsid w:val="005F11BB"/>
    <w:rsid w:val="005F2F7F"/>
    <w:rsid w:val="005F3DCE"/>
    <w:rsid w:val="005F4E39"/>
    <w:rsid w:val="005F7938"/>
    <w:rsid w:val="00600E97"/>
    <w:rsid w:val="006018F3"/>
    <w:rsid w:val="00601EBA"/>
    <w:rsid w:val="00602182"/>
    <w:rsid w:val="0060287C"/>
    <w:rsid w:val="00602E2F"/>
    <w:rsid w:val="006070D6"/>
    <w:rsid w:val="00610E42"/>
    <w:rsid w:val="0061107A"/>
    <w:rsid w:val="0061408E"/>
    <w:rsid w:val="00623004"/>
    <w:rsid w:val="00624812"/>
    <w:rsid w:val="00626B2E"/>
    <w:rsid w:val="00627A87"/>
    <w:rsid w:val="00627D95"/>
    <w:rsid w:val="00627EB4"/>
    <w:rsid w:val="006327CA"/>
    <w:rsid w:val="006342F9"/>
    <w:rsid w:val="00635DBE"/>
    <w:rsid w:val="00636C13"/>
    <w:rsid w:val="00640CAA"/>
    <w:rsid w:val="0064283C"/>
    <w:rsid w:val="0064294F"/>
    <w:rsid w:val="00642CA3"/>
    <w:rsid w:val="00643AE4"/>
    <w:rsid w:val="00645596"/>
    <w:rsid w:val="00645C61"/>
    <w:rsid w:val="006506DC"/>
    <w:rsid w:val="00650BA0"/>
    <w:rsid w:val="00651676"/>
    <w:rsid w:val="00653B98"/>
    <w:rsid w:val="00654885"/>
    <w:rsid w:val="00655C8C"/>
    <w:rsid w:val="0065697A"/>
    <w:rsid w:val="006577E6"/>
    <w:rsid w:val="00657AF6"/>
    <w:rsid w:val="006605AA"/>
    <w:rsid w:val="006618BF"/>
    <w:rsid w:val="00661929"/>
    <w:rsid w:val="00664134"/>
    <w:rsid w:val="00664601"/>
    <w:rsid w:val="00666347"/>
    <w:rsid w:val="00675DA1"/>
    <w:rsid w:val="00675E2B"/>
    <w:rsid w:val="00684BC4"/>
    <w:rsid w:val="00685E7E"/>
    <w:rsid w:val="00687D91"/>
    <w:rsid w:val="00691799"/>
    <w:rsid w:val="006924FE"/>
    <w:rsid w:val="00693529"/>
    <w:rsid w:val="006937FB"/>
    <w:rsid w:val="00694C49"/>
    <w:rsid w:val="006A086E"/>
    <w:rsid w:val="006A0DC7"/>
    <w:rsid w:val="006A14AD"/>
    <w:rsid w:val="006A17AF"/>
    <w:rsid w:val="006A1B64"/>
    <w:rsid w:val="006A1EF7"/>
    <w:rsid w:val="006A4319"/>
    <w:rsid w:val="006A438E"/>
    <w:rsid w:val="006A43CB"/>
    <w:rsid w:val="006A5E74"/>
    <w:rsid w:val="006B0A49"/>
    <w:rsid w:val="006B5A3F"/>
    <w:rsid w:val="006C03F5"/>
    <w:rsid w:val="006C0757"/>
    <w:rsid w:val="006C1792"/>
    <w:rsid w:val="006C4DED"/>
    <w:rsid w:val="006C6091"/>
    <w:rsid w:val="006C63F2"/>
    <w:rsid w:val="006D3025"/>
    <w:rsid w:val="006E0C1C"/>
    <w:rsid w:val="006E2D98"/>
    <w:rsid w:val="006E4EB6"/>
    <w:rsid w:val="006E7F52"/>
    <w:rsid w:val="006F34C5"/>
    <w:rsid w:val="006F4296"/>
    <w:rsid w:val="006F4B97"/>
    <w:rsid w:val="006F6FC5"/>
    <w:rsid w:val="006F741E"/>
    <w:rsid w:val="0070261F"/>
    <w:rsid w:val="0070378F"/>
    <w:rsid w:val="00703A56"/>
    <w:rsid w:val="00706407"/>
    <w:rsid w:val="00706447"/>
    <w:rsid w:val="00707519"/>
    <w:rsid w:val="00710505"/>
    <w:rsid w:val="0071146C"/>
    <w:rsid w:val="00712FEE"/>
    <w:rsid w:val="00713AA2"/>
    <w:rsid w:val="007227BE"/>
    <w:rsid w:val="00722C99"/>
    <w:rsid w:val="00722F4E"/>
    <w:rsid w:val="00733DC0"/>
    <w:rsid w:val="00733EBB"/>
    <w:rsid w:val="007359B6"/>
    <w:rsid w:val="00735C99"/>
    <w:rsid w:val="00736135"/>
    <w:rsid w:val="00741192"/>
    <w:rsid w:val="007424CF"/>
    <w:rsid w:val="00742BCD"/>
    <w:rsid w:val="00744FCE"/>
    <w:rsid w:val="00746792"/>
    <w:rsid w:val="007475A8"/>
    <w:rsid w:val="00751192"/>
    <w:rsid w:val="00751C87"/>
    <w:rsid w:val="0075263E"/>
    <w:rsid w:val="00753460"/>
    <w:rsid w:val="0075549A"/>
    <w:rsid w:val="00757A89"/>
    <w:rsid w:val="00760DDB"/>
    <w:rsid w:val="00764571"/>
    <w:rsid w:val="0076675F"/>
    <w:rsid w:val="00766F8A"/>
    <w:rsid w:val="0076740A"/>
    <w:rsid w:val="00772FFE"/>
    <w:rsid w:val="00777F38"/>
    <w:rsid w:val="007801BF"/>
    <w:rsid w:val="00781390"/>
    <w:rsid w:val="00784C86"/>
    <w:rsid w:val="00784DC6"/>
    <w:rsid w:val="0079100D"/>
    <w:rsid w:val="00791C58"/>
    <w:rsid w:val="00794315"/>
    <w:rsid w:val="007A1B7B"/>
    <w:rsid w:val="007A22B0"/>
    <w:rsid w:val="007A33AE"/>
    <w:rsid w:val="007A411C"/>
    <w:rsid w:val="007A486C"/>
    <w:rsid w:val="007A6EBC"/>
    <w:rsid w:val="007B0D35"/>
    <w:rsid w:val="007B1BBB"/>
    <w:rsid w:val="007B2638"/>
    <w:rsid w:val="007B51E0"/>
    <w:rsid w:val="007B52E0"/>
    <w:rsid w:val="007B7C24"/>
    <w:rsid w:val="007C0FA6"/>
    <w:rsid w:val="007C15C7"/>
    <w:rsid w:val="007C2618"/>
    <w:rsid w:val="007C3C8D"/>
    <w:rsid w:val="007C4341"/>
    <w:rsid w:val="007C51FB"/>
    <w:rsid w:val="007C5410"/>
    <w:rsid w:val="007D1802"/>
    <w:rsid w:val="007D4E78"/>
    <w:rsid w:val="007D7D20"/>
    <w:rsid w:val="007E08FD"/>
    <w:rsid w:val="007E2CF6"/>
    <w:rsid w:val="007E5DE6"/>
    <w:rsid w:val="007F03D4"/>
    <w:rsid w:val="007F076D"/>
    <w:rsid w:val="007F3CF6"/>
    <w:rsid w:val="007F7DB8"/>
    <w:rsid w:val="008037E9"/>
    <w:rsid w:val="00803F89"/>
    <w:rsid w:val="00804793"/>
    <w:rsid w:val="00807070"/>
    <w:rsid w:val="00811E64"/>
    <w:rsid w:val="00812085"/>
    <w:rsid w:val="008128F0"/>
    <w:rsid w:val="00813764"/>
    <w:rsid w:val="0081442F"/>
    <w:rsid w:val="008203EC"/>
    <w:rsid w:val="00820898"/>
    <w:rsid w:val="00822053"/>
    <w:rsid w:val="00822746"/>
    <w:rsid w:val="00826FB7"/>
    <w:rsid w:val="00827517"/>
    <w:rsid w:val="0083216B"/>
    <w:rsid w:val="0083236C"/>
    <w:rsid w:val="00833746"/>
    <w:rsid w:val="00833B06"/>
    <w:rsid w:val="008345E2"/>
    <w:rsid w:val="008351AD"/>
    <w:rsid w:val="00836E17"/>
    <w:rsid w:val="00842879"/>
    <w:rsid w:val="008436C0"/>
    <w:rsid w:val="0084478F"/>
    <w:rsid w:val="00844D12"/>
    <w:rsid w:val="00845112"/>
    <w:rsid w:val="008454E8"/>
    <w:rsid w:val="0084560A"/>
    <w:rsid w:val="008475B8"/>
    <w:rsid w:val="00851486"/>
    <w:rsid w:val="008549E2"/>
    <w:rsid w:val="008568A0"/>
    <w:rsid w:val="008574E3"/>
    <w:rsid w:val="00860ADD"/>
    <w:rsid w:val="0086121E"/>
    <w:rsid w:val="00862E2E"/>
    <w:rsid w:val="0086790D"/>
    <w:rsid w:val="00867954"/>
    <w:rsid w:val="0087298C"/>
    <w:rsid w:val="00874E3E"/>
    <w:rsid w:val="0088298D"/>
    <w:rsid w:val="00883ED4"/>
    <w:rsid w:val="0088546F"/>
    <w:rsid w:val="00885E40"/>
    <w:rsid w:val="0089034F"/>
    <w:rsid w:val="00892070"/>
    <w:rsid w:val="00892B00"/>
    <w:rsid w:val="00893696"/>
    <w:rsid w:val="00896021"/>
    <w:rsid w:val="00896E5A"/>
    <w:rsid w:val="00897160"/>
    <w:rsid w:val="008A3605"/>
    <w:rsid w:val="008A37AB"/>
    <w:rsid w:val="008A441C"/>
    <w:rsid w:val="008A5824"/>
    <w:rsid w:val="008A5D42"/>
    <w:rsid w:val="008B0C30"/>
    <w:rsid w:val="008B2644"/>
    <w:rsid w:val="008B4C7D"/>
    <w:rsid w:val="008B6CC5"/>
    <w:rsid w:val="008B6EC6"/>
    <w:rsid w:val="008B7B33"/>
    <w:rsid w:val="008C00FF"/>
    <w:rsid w:val="008C1337"/>
    <w:rsid w:val="008C2B09"/>
    <w:rsid w:val="008C2F0C"/>
    <w:rsid w:val="008C7D3F"/>
    <w:rsid w:val="008D14DE"/>
    <w:rsid w:val="008D1E9C"/>
    <w:rsid w:val="008D2D19"/>
    <w:rsid w:val="008D2FFE"/>
    <w:rsid w:val="008D7C2B"/>
    <w:rsid w:val="008E0E06"/>
    <w:rsid w:val="008E0F69"/>
    <w:rsid w:val="008E1504"/>
    <w:rsid w:val="008E214E"/>
    <w:rsid w:val="008E4520"/>
    <w:rsid w:val="008E4673"/>
    <w:rsid w:val="008E55F1"/>
    <w:rsid w:val="008E6026"/>
    <w:rsid w:val="008E7B51"/>
    <w:rsid w:val="008F6864"/>
    <w:rsid w:val="008F6880"/>
    <w:rsid w:val="008F7B6D"/>
    <w:rsid w:val="00900FFA"/>
    <w:rsid w:val="00901CEB"/>
    <w:rsid w:val="00904BE8"/>
    <w:rsid w:val="00907116"/>
    <w:rsid w:val="009078F3"/>
    <w:rsid w:val="00910ABC"/>
    <w:rsid w:val="009119FF"/>
    <w:rsid w:val="00911C6C"/>
    <w:rsid w:val="00911F73"/>
    <w:rsid w:val="0091346D"/>
    <w:rsid w:val="00914404"/>
    <w:rsid w:val="00917647"/>
    <w:rsid w:val="00921DCE"/>
    <w:rsid w:val="00921FC0"/>
    <w:rsid w:val="009235F8"/>
    <w:rsid w:val="00924C1F"/>
    <w:rsid w:val="00925314"/>
    <w:rsid w:val="009304BA"/>
    <w:rsid w:val="00932041"/>
    <w:rsid w:val="009337DE"/>
    <w:rsid w:val="009353FE"/>
    <w:rsid w:val="00940021"/>
    <w:rsid w:val="00940098"/>
    <w:rsid w:val="00942DCA"/>
    <w:rsid w:val="009451A4"/>
    <w:rsid w:val="00945945"/>
    <w:rsid w:val="00946C51"/>
    <w:rsid w:val="009511C5"/>
    <w:rsid w:val="00954353"/>
    <w:rsid w:val="00957972"/>
    <w:rsid w:val="00961C92"/>
    <w:rsid w:val="009659D1"/>
    <w:rsid w:val="00965CCC"/>
    <w:rsid w:val="00972DF2"/>
    <w:rsid w:val="0097477B"/>
    <w:rsid w:val="00982D91"/>
    <w:rsid w:val="009838DB"/>
    <w:rsid w:val="009843CC"/>
    <w:rsid w:val="00984506"/>
    <w:rsid w:val="009849EE"/>
    <w:rsid w:val="009852DA"/>
    <w:rsid w:val="0098562A"/>
    <w:rsid w:val="00986C86"/>
    <w:rsid w:val="00987CE7"/>
    <w:rsid w:val="00990E49"/>
    <w:rsid w:val="009A1B8A"/>
    <w:rsid w:val="009A1D14"/>
    <w:rsid w:val="009A4675"/>
    <w:rsid w:val="009A51E5"/>
    <w:rsid w:val="009A68B6"/>
    <w:rsid w:val="009A7E61"/>
    <w:rsid w:val="009B0015"/>
    <w:rsid w:val="009B0A20"/>
    <w:rsid w:val="009B0F44"/>
    <w:rsid w:val="009B16E2"/>
    <w:rsid w:val="009B38B0"/>
    <w:rsid w:val="009B3E3A"/>
    <w:rsid w:val="009B4F64"/>
    <w:rsid w:val="009C109F"/>
    <w:rsid w:val="009C140B"/>
    <w:rsid w:val="009C26EF"/>
    <w:rsid w:val="009C3A2E"/>
    <w:rsid w:val="009C43C1"/>
    <w:rsid w:val="009C5641"/>
    <w:rsid w:val="009D2A37"/>
    <w:rsid w:val="009D3118"/>
    <w:rsid w:val="009D4797"/>
    <w:rsid w:val="009D71A2"/>
    <w:rsid w:val="009D7572"/>
    <w:rsid w:val="009E36F9"/>
    <w:rsid w:val="009E5852"/>
    <w:rsid w:val="009E66D3"/>
    <w:rsid w:val="009F0117"/>
    <w:rsid w:val="009F2604"/>
    <w:rsid w:val="009F7A25"/>
    <w:rsid w:val="00A01895"/>
    <w:rsid w:val="00A0261E"/>
    <w:rsid w:val="00A02714"/>
    <w:rsid w:val="00A02FC8"/>
    <w:rsid w:val="00A07A99"/>
    <w:rsid w:val="00A07C75"/>
    <w:rsid w:val="00A11B68"/>
    <w:rsid w:val="00A11E3F"/>
    <w:rsid w:val="00A12C18"/>
    <w:rsid w:val="00A13232"/>
    <w:rsid w:val="00A14744"/>
    <w:rsid w:val="00A179A3"/>
    <w:rsid w:val="00A216C1"/>
    <w:rsid w:val="00A26F13"/>
    <w:rsid w:val="00A27969"/>
    <w:rsid w:val="00A307FC"/>
    <w:rsid w:val="00A31176"/>
    <w:rsid w:val="00A316DD"/>
    <w:rsid w:val="00A31E26"/>
    <w:rsid w:val="00A33240"/>
    <w:rsid w:val="00A34C1E"/>
    <w:rsid w:val="00A37E70"/>
    <w:rsid w:val="00A44D55"/>
    <w:rsid w:val="00A46125"/>
    <w:rsid w:val="00A462FC"/>
    <w:rsid w:val="00A477F8"/>
    <w:rsid w:val="00A5101A"/>
    <w:rsid w:val="00A51F73"/>
    <w:rsid w:val="00A52CC8"/>
    <w:rsid w:val="00A54521"/>
    <w:rsid w:val="00A55446"/>
    <w:rsid w:val="00A6392A"/>
    <w:rsid w:val="00A6599D"/>
    <w:rsid w:val="00A700DF"/>
    <w:rsid w:val="00A746AF"/>
    <w:rsid w:val="00A754DC"/>
    <w:rsid w:val="00A75655"/>
    <w:rsid w:val="00A75A73"/>
    <w:rsid w:val="00A7662D"/>
    <w:rsid w:val="00A77E93"/>
    <w:rsid w:val="00A8198D"/>
    <w:rsid w:val="00A82126"/>
    <w:rsid w:val="00A821D2"/>
    <w:rsid w:val="00A91688"/>
    <w:rsid w:val="00A933BE"/>
    <w:rsid w:val="00A95F18"/>
    <w:rsid w:val="00AA3040"/>
    <w:rsid w:val="00AA334A"/>
    <w:rsid w:val="00AA4122"/>
    <w:rsid w:val="00AA5207"/>
    <w:rsid w:val="00AA5465"/>
    <w:rsid w:val="00AA5EC2"/>
    <w:rsid w:val="00AA6315"/>
    <w:rsid w:val="00AB36C7"/>
    <w:rsid w:val="00AB3DEF"/>
    <w:rsid w:val="00AB51C8"/>
    <w:rsid w:val="00AB6246"/>
    <w:rsid w:val="00AB6BAF"/>
    <w:rsid w:val="00AC49C0"/>
    <w:rsid w:val="00AC6405"/>
    <w:rsid w:val="00AC6891"/>
    <w:rsid w:val="00AD1BF1"/>
    <w:rsid w:val="00AD20A0"/>
    <w:rsid w:val="00AD34E5"/>
    <w:rsid w:val="00AD559D"/>
    <w:rsid w:val="00AE0FF0"/>
    <w:rsid w:val="00AE1282"/>
    <w:rsid w:val="00AE2A77"/>
    <w:rsid w:val="00AE4965"/>
    <w:rsid w:val="00AE635B"/>
    <w:rsid w:val="00AE7B38"/>
    <w:rsid w:val="00AF0344"/>
    <w:rsid w:val="00AF03D1"/>
    <w:rsid w:val="00AF1DE3"/>
    <w:rsid w:val="00AF4561"/>
    <w:rsid w:val="00AF703B"/>
    <w:rsid w:val="00AF76BC"/>
    <w:rsid w:val="00AF76F7"/>
    <w:rsid w:val="00B011A9"/>
    <w:rsid w:val="00B01354"/>
    <w:rsid w:val="00B01AB9"/>
    <w:rsid w:val="00B0322C"/>
    <w:rsid w:val="00B04BEA"/>
    <w:rsid w:val="00B05C43"/>
    <w:rsid w:val="00B06C43"/>
    <w:rsid w:val="00B07A6A"/>
    <w:rsid w:val="00B11966"/>
    <w:rsid w:val="00B131D0"/>
    <w:rsid w:val="00B14250"/>
    <w:rsid w:val="00B16900"/>
    <w:rsid w:val="00B20A40"/>
    <w:rsid w:val="00B21614"/>
    <w:rsid w:val="00B21921"/>
    <w:rsid w:val="00B2224A"/>
    <w:rsid w:val="00B222DA"/>
    <w:rsid w:val="00B236F8"/>
    <w:rsid w:val="00B26BA6"/>
    <w:rsid w:val="00B270D8"/>
    <w:rsid w:val="00B27486"/>
    <w:rsid w:val="00B27975"/>
    <w:rsid w:val="00B340FA"/>
    <w:rsid w:val="00B3468C"/>
    <w:rsid w:val="00B36328"/>
    <w:rsid w:val="00B36A68"/>
    <w:rsid w:val="00B36FF6"/>
    <w:rsid w:val="00B370EC"/>
    <w:rsid w:val="00B4140C"/>
    <w:rsid w:val="00B4735E"/>
    <w:rsid w:val="00B53A56"/>
    <w:rsid w:val="00B53CC4"/>
    <w:rsid w:val="00B56844"/>
    <w:rsid w:val="00B57FFB"/>
    <w:rsid w:val="00B64D9A"/>
    <w:rsid w:val="00B65F9A"/>
    <w:rsid w:val="00B664A7"/>
    <w:rsid w:val="00B665FD"/>
    <w:rsid w:val="00B66739"/>
    <w:rsid w:val="00B7112A"/>
    <w:rsid w:val="00B7464E"/>
    <w:rsid w:val="00B82FD1"/>
    <w:rsid w:val="00B83C5A"/>
    <w:rsid w:val="00B84CFB"/>
    <w:rsid w:val="00B85608"/>
    <w:rsid w:val="00B86299"/>
    <w:rsid w:val="00B86C28"/>
    <w:rsid w:val="00B907D0"/>
    <w:rsid w:val="00B918DF"/>
    <w:rsid w:val="00B92403"/>
    <w:rsid w:val="00B92461"/>
    <w:rsid w:val="00B93746"/>
    <w:rsid w:val="00B941D7"/>
    <w:rsid w:val="00B94505"/>
    <w:rsid w:val="00BA2BA3"/>
    <w:rsid w:val="00BA7938"/>
    <w:rsid w:val="00BB5B8F"/>
    <w:rsid w:val="00BB62DA"/>
    <w:rsid w:val="00BB665F"/>
    <w:rsid w:val="00BB7CB2"/>
    <w:rsid w:val="00BC04C0"/>
    <w:rsid w:val="00BC1AB4"/>
    <w:rsid w:val="00BC236C"/>
    <w:rsid w:val="00BC6730"/>
    <w:rsid w:val="00BC7711"/>
    <w:rsid w:val="00BD01AD"/>
    <w:rsid w:val="00BD0CB1"/>
    <w:rsid w:val="00BD25E2"/>
    <w:rsid w:val="00BD271E"/>
    <w:rsid w:val="00BD287F"/>
    <w:rsid w:val="00BD7323"/>
    <w:rsid w:val="00BD7BCD"/>
    <w:rsid w:val="00BE28AC"/>
    <w:rsid w:val="00BE2C4F"/>
    <w:rsid w:val="00BE69B9"/>
    <w:rsid w:val="00BE7E10"/>
    <w:rsid w:val="00BF0D32"/>
    <w:rsid w:val="00BF1AED"/>
    <w:rsid w:val="00BF4198"/>
    <w:rsid w:val="00BF5475"/>
    <w:rsid w:val="00BF5508"/>
    <w:rsid w:val="00C03E9D"/>
    <w:rsid w:val="00C0641E"/>
    <w:rsid w:val="00C06533"/>
    <w:rsid w:val="00C066ED"/>
    <w:rsid w:val="00C120DB"/>
    <w:rsid w:val="00C15095"/>
    <w:rsid w:val="00C15A83"/>
    <w:rsid w:val="00C15B38"/>
    <w:rsid w:val="00C167B1"/>
    <w:rsid w:val="00C17B73"/>
    <w:rsid w:val="00C20005"/>
    <w:rsid w:val="00C224BD"/>
    <w:rsid w:val="00C26275"/>
    <w:rsid w:val="00C26905"/>
    <w:rsid w:val="00C2753A"/>
    <w:rsid w:val="00C319BA"/>
    <w:rsid w:val="00C31A7B"/>
    <w:rsid w:val="00C32FB4"/>
    <w:rsid w:val="00C361B6"/>
    <w:rsid w:val="00C361CF"/>
    <w:rsid w:val="00C36C62"/>
    <w:rsid w:val="00C37332"/>
    <w:rsid w:val="00C42814"/>
    <w:rsid w:val="00C43AEC"/>
    <w:rsid w:val="00C5051E"/>
    <w:rsid w:val="00C522AE"/>
    <w:rsid w:val="00C52577"/>
    <w:rsid w:val="00C56318"/>
    <w:rsid w:val="00C5756B"/>
    <w:rsid w:val="00C57DB8"/>
    <w:rsid w:val="00C66447"/>
    <w:rsid w:val="00C67A1F"/>
    <w:rsid w:val="00C7524C"/>
    <w:rsid w:val="00C77610"/>
    <w:rsid w:val="00C77E71"/>
    <w:rsid w:val="00C800CC"/>
    <w:rsid w:val="00C80120"/>
    <w:rsid w:val="00C81966"/>
    <w:rsid w:val="00C81FFC"/>
    <w:rsid w:val="00C8453E"/>
    <w:rsid w:val="00C84868"/>
    <w:rsid w:val="00C857FD"/>
    <w:rsid w:val="00C85C69"/>
    <w:rsid w:val="00C86C2F"/>
    <w:rsid w:val="00C86DD6"/>
    <w:rsid w:val="00C8769F"/>
    <w:rsid w:val="00C87FAD"/>
    <w:rsid w:val="00C907D2"/>
    <w:rsid w:val="00C90869"/>
    <w:rsid w:val="00C90F6B"/>
    <w:rsid w:val="00C932C0"/>
    <w:rsid w:val="00C946EA"/>
    <w:rsid w:val="00C94A62"/>
    <w:rsid w:val="00C955AD"/>
    <w:rsid w:val="00C96D2F"/>
    <w:rsid w:val="00C974F4"/>
    <w:rsid w:val="00CA11D6"/>
    <w:rsid w:val="00CA2935"/>
    <w:rsid w:val="00CA3AED"/>
    <w:rsid w:val="00CA3C4E"/>
    <w:rsid w:val="00CA46B5"/>
    <w:rsid w:val="00CA7392"/>
    <w:rsid w:val="00CB08A4"/>
    <w:rsid w:val="00CB114C"/>
    <w:rsid w:val="00CB3EC5"/>
    <w:rsid w:val="00CB6787"/>
    <w:rsid w:val="00CC0144"/>
    <w:rsid w:val="00CC16D3"/>
    <w:rsid w:val="00CC18EB"/>
    <w:rsid w:val="00CC19BB"/>
    <w:rsid w:val="00CC2A6C"/>
    <w:rsid w:val="00CC2A7D"/>
    <w:rsid w:val="00CC6B03"/>
    <w:rsid w:val="00CD35A5"/>
    <w:rsid w:val="00CD3770"/>
    <w:rsid w:val="00CD6741"/>
    <w:rsid w:val="00CE1036"/>
    <w:rsid w:val="00CE2646"/>
    <w:rsid w:val="00CE4245"/>
    <w:rsid w:val="00CE5731"/>
    <w:rsid w:val="00CF03BD"/>
    <w:rsid w:val="00CF2F75"/>
    <w:rsid w:val="00CF4E5E"/>
    <w:rsid w:val="00CF5AD5"/>
    <w:rsid w:val="00CF79B5"/>
    <w:rsid w:val="00D00337"/>
    <w:rsid w:val="00D00B53"/>
    <w:rsid w:val="00D024F6"/>
    <w:rsid w:val="00D02D4B"/>
    <w:rsid w:val="00D061AC"/>
    <w:rsid w:val="00D07652"/>
    <w:rsid w:val="00D079A4"/>
    <w:rsid w:val="00D07A6A"/>
    <w:rsid w:val="00D10EEA"/>
    <w:rsid w:val="00D12C34"/>
    <w:rsid w:val="00D132B9"/>
    <w:rsid w:val="00D15188"/>
    <w:rsid w:val="00D15218"/>
    <w:rsid w:val="00D17497"/>
    <w:rsid w:val="00D1760C"/>
    <w:rsid w:val="00D20817"/>
    <w:rsid w:val="00D20B5E"/>
    <w:rsid w:val="00D2132D"/>
    <w:rsid w:val="00D219F0"/>
    <w:rsid w:val="00D236D5"/>
    <w:rsid w:val="00D24BD8"/>
    <w:rsid w:val="00D272F8"/>
    <w:rsid w:val="00D277D7"/>
    <w:rsid w:val="00D30D17"/>
    <w:rsid w:val="00D316F2"/>
    <w:rsid w:val="00D32B2B"/>
    <w:rsid w:val="00D35A6C"/>
    <w:rsid w:val="00D416A7"/>
    <w:rsid w:val="00D43274"/>
    <w:rsid w:val="00D43853"/>
    <w:rsid w:val="00D45D0A"/>
    <w:rsid w:val="00D56C29"/>
    <w:rsid w:val="00D56CE5"/>
    <w:rsid w:val="00D62012"/>
    <w:rsid w:val="00D6389B"/>
    <w:rsid w:val="00D63CF8"/>
    <w:rsid w:val="00D64478"/>
    <w:rsid w:val="00D6452E"/>
    <w:rsid w:val="00D64F6F"/>
    <w:rsid w:val="00D65475"/>
    <w:rsid w:val="00D70658"/>
    <w:rsid w:val="00D71D1F"/>
    <w:rsid w:val="00D72509"/>
    <w:rsid w:val="00D74B52"/>
    <w:rsid w:val="00D7701B"/>
    <w:rsid w:val="00D81E66"/>
    <w:rsid w:val="00D822A9"/>
    <w:rsid w:val="00D82C4D"/>
    <w:rsid w:val="00D844EE"/>
    <w:rsid w:val="00D874C5"/>
    <w:rsid w:val="00D91FA9"/>
    <w:rsid w:val="00D926AD"/>
    <w:rsid w:val="00D944E1"/>
    <w:rsid w:val="00D947B7"/>
    <w:rsid w:val="00D95BE5"/>
    <w:rsid w:val="00D9606C"/>
    <w:rsid w:val="00DA00D9"/>
    <w:rsid w:val="00DA1463"/>
    <w:rsid w:val="00DA4337"/>
    <w:rsid w:val="00DA4488"/>
    <w:rsid w:val="00DA6AD2"/>
    <w:rsid w:val="00DA7C35"/>
    <w:rsid w:val="00DA7D15"/>
    <w:rsid w:val="00DB0C06"/>
    <w:rsid w:val="00DC0575"/>
    <w:rsid w:val="00DC0C4D"/>
    <w:rsid w:val="00DC1075"/>
    <w:rsid w:val="00DC2CCD"/>
    <w:rsid w:val="00DC3F11"/>
    <w:rsid w:val="00DC4090"/>
    <w:rsid w:val="00DC42AE"/>
    <w:rsid w:val="00DC4A16"/>
    <w:rsid w:val="00DC6B78"/>
    <w:rsid w:val="00DC7B92"/>
    <w:rsid w:val="00DD130E"/>
    <w:rsid w:val="00DD2D1F"/>
    <w:rsid w:val="00DD60AF"/>
    <w:rsid w:val="00DD630C"/>
    <w:rsid w:val="00DD63D4"/>
    <w:rsid w:val="00DD64D8"/>
    <w:rsid w:val="00DD7E0B"/>
    <w:rsid w:val="00DE3616"/>
    <w:rsid w:val="00DE3ACF"/>
    <w:rsid w:val="00DE5214"/>
    <w:rsid w:val="00DF19B1"/>
    <w:rsid w:val="00DF1FFC"/>
    <w:rsid w:val="00DF4BD2"/>
    <w:rsid w:val="00DF6594"/>
    <w:rsid w:val="00DF675B"/>
    <w:rsid w:val="00E00565"/>
    <w:rsid w:val="00E032A4"/>
    <w:rsid w:val="00E0351F"/>
    <w:rsid w:val="00E05438"/>
    <w:rsid w:val="00E05483"/>
    <w:rsid w:val="00E068C3"/>
    <w:rsid w:val="00E07490"/>
    <w:rsid w:val="00E11A60"/>
    <w:rsid w:val="00E121B4"/>
    <w:rsid w:val="00E1271D"/>
    <w:rsid w:val="00E14B18"/>
    <w:rsid w:val="00E15E36"/>
    <w:rsid w:val="00E20BB5"/>
    <w:rsid w:val="00E21EF7"/>
    <w:rsid w:val="00E231C2"/>
    <w:rsid w:val="00E23512"/>
    <w:rsid w:val="00E24EF5"/>
    <w:rsid w:val="00E25C2D"/>
    <w:rsid w:val="00E26350"/>
    <w:rsid w:val="00E26DCF"/>
    <w:rsid w:val="00E324D4"/>
    <w:rsid w:val="00E32844"/>
    <w:rsid w:val="00E32F7F"/>
    <w:rsid w:val="00E351BB"/>
    <w:rsid w:val="00E36981"/>
    <w:rsid w:val="00E36FB4"/>
    <w:rsid w:val="00E372EB"/>
    <w:rsid w:val="00E42332"/>
    <w:rsid w:val="00E465D0"/>
    <w:rsid w:val="00E46B64"/>
    <w:rsid w:val="00E51880"/>
    <w:rsid w:val="00E535DF"/>
    <w:rsid w:val="00E5384E"/>
    <w:rsid w:val="00E551C6"/>
    <w:rsid w:val="00E55E28"/>
    <w:rsid w:val="00E617B0"/>
    <w:rsid w:val="00E63E51"/>
    <w:rsid w:val="00E6409E"/>
    <w:rsid w:val="00E64370"/>
    <w:rsid w:val="00E65756"/>
    <w:rsid w:val="00E66D27"/>
    <w:rsid w:val="00E6719E"/>
    <w:rsid w:val="00E719D0"/>
    <w:rsid w:val="00E71AFB"/>
    <w:rsid w:val="00E722BA"/>
    <w:rsid w:val="00E746CA"/>
    <w:rsid w:val="00E75DDE"/>
    <w:rsid w:val="00E775F6"/>
    <w:rsid w:val="00E77C28"/>
    <w:rsid w:val="00E8016B"/>
    <w:rsid w:val="00E801F6"/>
    <w:rsid w:val="00E80326"/>
    <w:rsid w:val="00E83884"/>
    <w:rsid w:val="00E83A6D"/>
    <w:rsid w:val="00E8532B"/>
    <w:rsid w:val="00E85E7E"/>
    <w:rsid w:val="00E869D7"/>
    <w:rsid w:val="00E8717E"/>
    <w:rsid w:val="00E874DA"/>
    <w:rsid w:val="00E92ACA"/>
    <w:rsid w:val="00E96C60"/>
    <w:rsid w:val="00EA19DA"/>
    <w:rsid w:val="00EA4BED"/>
    <w:rsid w:val="00EA5597"/>
    <w:rsid w:val="00EA6072"/>
    <w:rsid w:val="00EA75C2"/>
    <w:rsid w:val="00EB07E0"/>
    <w:rsid w:val="00EB1874"/>
    <w:rsid w:val="00EB3DA4"/>
    <w:rsid w:val="00EB6BA2"/>
    <w:rsid w:val="00EB7583"/>
    <w:rsid w:val="00EC439E"/>
    <w:rsid w:val="00EC574B"/>
    <w:rsid w:val="00EC73D1"/>
    <w:rsid w:val="00ED0A02"/>
    <w:rsid w:val="00ED0DCC"/>
    <w:rsid w:val="00ED355B"/>
    <w:rsid w:val="00ED3B33"/>
    <w:rsid w:val="00ED3FEA"/>
    <w:rsid w:val="00ED4577"/>
    <w:rsid w:val="00ED4B8D"/>
    <w:rsid w:val="00ED5CF9"/>
    <w:rsid w:val="00ED756B"/>
    <w:rsid w:val="00ED7DA0"/>
    <w:rsid w:val="00EE05CE"/>
    <w:rsid w:val="00EE4BB1"/>
    <w:rsid w:val="00EE588E"/>
    <w:rsid w:val="00EF0EE8"/>
    <w:rsid w:val="00EF16E7"/>
    <w:rsid w:val="00EF17D8"/>
    <w:rsid w:val="00EF2EAC"/>
    <w:rsid w:val="00EF3016"/>
    <w:rsid w:val="00EF30FD"/>
    <w:rsid w:val="00EF38AD"/>
    <w:rsid w:val="00EF3E01"/>
    <w:rsid w:val="00EF4EE0"/>
    <w:rsid w:val="00EF7F0A"/>
    <w:rsid w:val="00F02BB2"/>
    <w:rsid w:val="00F06622"/>
    <w:rsid w:val="00F07201"/>
    <w:rsid w:val="00F13295"/>
    <w:rsid w:val="00F14E77"/>
    <w:rsid w:val="00F165B7"/>
    <w:rsid w:val="00F16CB3"/>
    <w:rsid w:val="00F174E2"/>
    <w:rsid w:val="00F176A7"/>
    <w:rsid w:val="00F17901"/>
    <w:rsid w:val="00F229DC"/>
    <w:rsid w:val="00F2408B"/>
    <w:rsid w:val="00F24474"/>
    <w:rsid w:val="00F269E8"/>
    <w:rsid w:val="00F27B73"/>
    <w:rsid w:val="00F328DC"/>
    <w:rsid w:val="00F34C30"/>
    <w:rsid w:val="00F36A97"/>
    <w:rsid w:val="00F37679"/>
    <w:rsid w:val="00F37C8F"/>
    <w:rsid w:val="00F40251"/>
    <w:rsid w:val="00F40429"/>
    <w:rsid w:val="00F41EB1"/>
    <w:rsid w:val="00F434AC"/>
    <w:rsid w:val="00F436F0"/>
    <w:rsid w:val="00F43DCF"/>
    <w:rsid w:val="00F460C7"/>
    <w:rsid w:val="00F518BA"/>
    <w:rsid w:val="00F52332"/>
    <w:rsid w:val="00F53B27"/>
    <w:rsid w:val="00F54193"/>
    <w:rsid w:val="00F60240"/>
    <w:rsid w:val="00F6319B"/>
    <w:rsid w:val="00F63683"/>
    <w:rsid w:val="00F63EF0"/>
    <w:rsid w:val="00F64D2F"/>
    <w:rsid w:val="00F661CC"/>
    <w:rsid w:val="00F70E4B"/>
    <w:rsid w:val="00F71C9F"/>
    <w:rsid w:val="00F73098"/>
    <w:rsid w:val="00F74566"/>
    <w:rsid w:val="00F76CB7"/>
    <w:rsid w:val="00F77B8D"/>
    <w:rsid w:val="00F77BA2"/>
    <w:rsid w:val="00F81E16"/>
    <w:rsid w:val="00F82276"/>
    <w:rsid w:val="00F83FC0"/>
    <w:rsid w:val="00F84D1B"/>
    <w:rsid w:val="00F86523"/>
    <w:rsid w:val="00F868BA"/>
    <w:rsid w:val="00F90F80"/>
    <w:rsid w:val="00F92426"/>
    <w:rsid w:val="00F9370B"/>
    <w:rsid w:val="00F979EE"/>
    <w:rsid w:val="00FA0677"/>
    <w:rsid w:val="00FA4193"/>
    <w:rsid w:val="00FA4E84"/>
    <w:rsid w:val="00FA5737"/>
    <w:rsid w:val="00FA5825"/>
    <w:rsid w:val="00FA6CBA"/>
    <w:rsid w:val="00FB0C73"/>
    <w:rsid w:val="00FB17C6"/>
    <w:rsid w:val="00FB79F6"/>
    <w:rsid w:val="00FC37BC"/>
    <w:rsid w:val="00FC631A"/>
    <w:rsid w:val="00FD068E"/>
    <w:rsid w:val="00FD0A68"/>
    <w:rsid w:val="00FD2405"/>
    <w:rsid w:val="00FD488C"/>
    <w:rsid w:val="00FD55A7"/>
    <w:rsid w:val="00FD6B14"/>
    <w:rsid w:val="00FD7258"/>
    <w:rsid w:val="00FE06E4"/>
    <w:rsid w:val="00FE55D5"/>
    <w:rsid w:val="00FE597C"/>
    <w:rsid w:val="00FE6F2A"/>
    <w:rsid w:val="00FF27C1"/>
    <w:rsid w:val="00FF4E2C"/>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F2B6"/>
  <w15:docId w15:val="{E4B85933-0D87-4F37-87EB-AD1444C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C4"/>
    <w:rPr>
      <w:rFonts w:ascii="Arial" w:eastAsia="Times New Roman" w:hAnsi="Arial"/>
      <w:sz w:val="22"/>
      <w:szCs w:val="24"/>
      <w:lang w:eastAsia="en-US"/>
    </w:rPr>
  </w:style>
  <w:style w:type="paragraph" w:styleId="Heading1">
    <w:name w:val="heading 1"/>
    <w:basedOn w:val="Normal"/>
    <w:next w:val="Normal"/>
    <w:link w:val="Heading1Char"/>
    <w:qFormat/>
    <w:rsid w:val="00410CC4"/>
    <w:pPr>
      <w:keepNext/>
      <w:jc w:val="center"/>
      <w:outlineLvl w:val="0"/>
    </w:pPr>
    <w:rPr>
      <w:rFonts w:eastAsia="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0CC4"/>
    <w:rPr>
      <w:rFonts w:ascii="Arial" w:eastAsia="Arial Unicode MS" w:hAnsi="Arial" w:cs="Times New Roman"/>
      <w:b/>
      <w:szCs w:val="20"/>
      <w:lang w:val="en-GB"/>
    </w:rPr>
  </w:style>
  <w:style w:type="paragraph" w:styleId="BodyText">
    <w:name w:val="Body Text"/>
    <w:basedOn w:val="Normal"/>
    <w:link w:val="BodyTextChar"/>
    <w:rsid w:val="00410CC4"/>
    <w:pPr>
      <w:jc w:val="both"/>
    </w:pPr>
    <w:rPr>
      <w:sz w:val="20"/>
    </w:rPr>
  </w:style>
  <w:style w:type="character" w:customStyle="1" w:styleId="BodyTextChar">
    <w:name w:val="Body Text Char"/>
    <w:link w:val="BodyText"/>
    <w:rsid w:val="00410CC4"/>
    <w:rPr>
      <w:rFonts w:ascii="Arial" w:eastAsia="Times New Roman" w:hAnsi="Arial" w:cs="Times New Roman"/>
      <w:szCs w:val="24"/>
      <w:lang w:val="en-GB"/>
    </w:rPr>
  </w:style>
  <w:style w:type="paragraph" w:customStyle="1" w:styleId="Pa3">
    <w:name w:val="Pa3"/>
    <w:basedOn w:val="Normal"/>
    <w:next w:val="Normal"/>
    <w:uiPriority w:val="99"/>
    <w:rsid w:val="00500A41"/>
    <w:pPr>
      <w:autoSpaceDE w:val="0"/>
      <w:autoSpaceDN w:val="0"/>
      <w:adjustRightInd w:val="0"/>
      <w:spacing w:line="241" w:lineRule="atLeast"/>
    </w:pPr>
    <w:rPr>
      <w:rFonts w:eastAsia="Calibri" w:cs="Arial"/>
      <w:sz w:val="24"/>
      <w:lang w:val="en-US"/>
    </w:rPr>
  </w:style>
  <w:style w:type="character" w:customStyle="1" w:styleId="A7">
    <w:name w:val="A7"/>
    <w:uiPriority w:val="99"/>
    <w:rsid w:val="00500A41"/>
    <w:rPr>
      <w:color w:val="000000"/>
      <w:sz w:val="18"/>
      <w:szCs w:val="18"/>
    </w:rPr>
  </w:style>
  <w:style w:type="paragraph" w:customStyle="1" w:styleId="s4-wptoptable1">
    <w:name w:val="s4-wptoptable1"/>
    <w:basedOn w:val="Normal"/>
    <w:rsid w:val="00013B52"/>
    <w:pPr>
      <w:spacing w:before="100" w:beforeAutospacing="1" w:after="100" w:afterAutospacing="1"/>
    </w:pPr>
    <w:rPr>
      <w:rFonts w:ascii="Times New Roman" w:hAnsi="Times New Roman"/>
      <w:sz w:val="24"/>
      <w:lang w:val="en-US"/>
    </w:rPr>
  </w:style>
  <w:style w:type="paragraph" w:styleId="NoSpacing">
    <w:name w:val="No Spacing"/>
    <w:uiPriority w:val="1"/>
    <w:qFormat/>
    <w:rsid w:val="00BB7CB2"/>
    <w:rPr>
      <w:rFonts w:ascii="Arial" w:eastAsia="Times New Roman" w:hAnsi="Arial"/>
      <w:sz w:val="22"/>
      <w:szCs w:val="24"/>
      <w:lang w:eastAsia="en-US"/>
    </w:rPr>
  </w:style>
  <w:style w:type="paragraph" w:styleId="Header">
    <w:name w:val="header"/>
    <w:basedOn w:val="Normal"/>
    <w:link w:val="HeaderChar"/>
    <w:uiPriority w:val="99"/>
    <w:semiHidden/>
    <w:unhideWhenUsed/>
    <w:rsid w:val="00CF03BD"/>
    <w:pPr>
      <w:tabs>
        <w:tab w:val="center" w:pos="4513"/>
        <w:tab w:val="right" w:pos="9026"/>
      </w:tabs>
    </w:pPr>
  </w:style>
  <w:style w:type="character" w:customStyle="1" w:styleId="HeaderChar">
    <w:name w:val="Header Char"/>
    <w:link w:val="Header"/>
    <w:uiPriority w:val="99"/>
    <w:semiHidden/>
    <w:rsid w:val="00CF03BD"/>
    <w:rPr>
      <w:rFonts w:ascii="Arial" w:eastAsia="Times New Roman" w:hAnsi="Arial"/>
      <w:sz w:val="22"/>
      <w:szCs w:val="24"/>
      <w:lang w:eastAsia="en-US"/>
    </w:rPr>
  </w:style>
  <w:style w:type="paragraph" w:styleId="Footer">
    <w:name w:val="footer"/>
    <w:basedOn w:val="Normal"/>
    <w:link w:val="FooterChar"/>
    <w:uiPriority w:val="99"/>
    <w:unhideWhenUsed/>
    <w:rsid w:val="00CF03BD"/>
    <w:pPr>
      <w:tabs>
        <w:tab w:val="center" w:pos="4513"/>
        <w:tab w:val="right" w:pos="9026"/>
      </w:tabs>
    </w:pPr>
  </w:style>
  <w:style w:type="character" w:customStyle="1" w:styleId="FooterChar">
    <w:name w:val="Footer Char"/>
    <w:link w:val="Footer"/>
    <w:uiPriority w:val="99"/>
    <w:rsid w:val="00CF03BD"/>
    <w:rPr>
      <w:rFonts w:ascii="Arial" w:eastAsia="Times New Roman" w:hAnsi="Arial"/>
      <w:sz w:val="22"/>
      <w:szCs w:val="24"/>
      <w:lang w:eastAsia="en-US"/>
    </w:rPr>
  </w:style>
  <w:style w:type="character" w:styleId="CommentReference">
    <w:name w:val="annotation reference"/>
    <w:uiPriority w:val="99"/>
    <w:semiHidden/>
    <w:unhideWhenUsed/>
    <w:rsid w:val="007A486C"/>
    <w:rPr>
      <w:sz w:val="16"/>
      <w:szCs w:val="16"/>
    </w:rPr>
  </w:style>
  <w:style w:type="paragraph" w:styleId="CommentText">
    <w:name w:val="annotation text"/>
    <w:basedOn w:val="Normal"/>
    <w:link w:val="CommentTextChar"/>
    <w:uiPriority w:val="99"/>
    <w:unhideWhenUsed/>
    <w:rsid w:val="007A486C"/>
    <w:rPr>
      <w:sz w:val="20"/>
      <w:szCs w:val="20"/>
    </w:rPr>
  </w:style>
  <w:style w:type="character" w:customStyle="1" w:styleId="CommentTextChar">
    <w:name w:val="Comment Text Char"/>
    <w:link w:val="CommentText"/>
    <w:uiPriority w:val="99"/>
    <w:rsid w:val="007A486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A486C"/>
    <w:rPr>
      <w:b/>
      <w:bCs/>
    </w:rPr>
  </w:style>
  <w:style w:type="character" w:customStyle="1" w:styleId="CommentSubjectChar">
    <w:name w:val="Comment Subject Char"/>
    <w:link w:val="CommentSubject"/>
    <w:uiPriority w:val="99"/>
    <w:semiHidden/>
    <w:rsid w:val="007A486C"/>
    <w:rPr>
      <w:rFonts w:ascii="Arial" w:eastAsia="Times New Roman" w:hAnsi="Arial"/>
      <w:b/>
      <w:bCs/>
      <w:lang w:eastAsia="en-US"/>
    </w:rPr>
  </w:style>
  <w:style w:type="paragraph" w:styleId="BalloonText">
    <w:name w:val="Balloon Text"/>
    <w:basedOn w:val="Normal"/>
    <w:link w:val="BalloonTextChar"/>
    <w:uiPriority w:val="99"/>
    <w:semiHidden/>
    <w:unhideWhenUsed/>
    <w:rsid w:val="007A486C"/>
    <w:rPr>
      <w:rFonts w:ascii="Tahoma" w:hAnsi="Tahoma"/>
      <w:sz w:val="16"/>
      <w:szCs w:val="16"/>
    </w:rPr>
  </w:style>
  <w:style w:type="character" w:customStyle="1" w:styleId="BalloonTextChar">
    <w:name w:val="Balloon Text Char"/>
    <w:link w:val="BalloonText"/>
    <w:uiPriority w:val="99"/>
    <w:semiHidden/>
    <w:rsid w:val="007A486C"/>
    <w:rPr>
      <w:rFonts w:ascii="Tahoma" w:eastAsia="Times New Roman" w:hAnsi="Tahoma" w:cs="Tahoma"/>
      <w:sz w:val="16"/>
      <w:szCs w:val="16"/>
      <w:lang w:eastAsia="en-US"/>
    </w:rPr>
  </w:style>
  <w:style w:type="character" w:styleId="Hyperlink">
    <w:name w:val="Hyperlink"/>
    <w:uiPriority w:val="99"/>
    <w:unhideWhenUsed/>
    <w:rsid w:val="0009412E"/>
    <w:rPr>
      <w:color w:val="0000FF"/>
      <w:u w:val="single"/>
    </w:rPr>
  </w:style>
  <w:style w:type="paragraph" w:styleId="Revision">
    <w:name w:val="Revision"/>
    <w:hidden/>
    <w:uiPriority w:val="99"/>
    <w:semiHidden/>
    <w:rsid w:val="00023E1C"/>
    <w:rPr>
      <w:rFonts w:ascii="Arial" w:eastAsia="Times New Roman" w:hAnsi="Arial"/>
      <w:sz w:val="22"/>
      <w:szCs w:val="24"/>
      <w:lang w:eastAsia="en-US"/>
    </w:rPr>
  </w:style>
  <w:style w:type="paragraph" w:styleId="ListParagraph">
    <w:name w:val="List Paragraph"/>
    <w:basedOn w:val="Normal"/>
    <w:qFormat/>
    <w:rsid w:val="00F43DCF"/>
    <w:pPr>
      <w:spacing w:after="160" w:line="252" w:lineRule="auto"/>
      <w:ind w:left="720"/>
    </w:pPr>
    <w:rPr>
      <w:rFonts w:ascii="Calibri" w:eastAsia="Calibri" w:hAnsi="Calibri"/>
      <w:szCs w:val="22"/>
      <w:lang w:eastAsia="en-GB"/>
    </w:rPr>
  </w:style>
  <w:style w:type="paragraph" w:styleId="NormalWeb">
    <w:name w:val="Normal (Web)"/>
    <w:basedOn w:val="Normal"/>
    <w:uiPriority w:val="99"/>
    <w:semiHidden/>
    <w:unhideWhenUsed/>
    <w:rsid w:val="00133613"/>
    <w:pPr>
      <w:spacing w:before="100" w:beforeAutospacing="1" w:after="100" w:afterAutospacing="1"/>
    </w:pPr>
    <w:rPr>
      <w:rFonts w:ascii="Times New Roman" w:hAnsi="Times New Roman"/>
      <w:sz w:val="24"/>
      <w:lang w:eastAsia="en-GB"/>
    </w:rPr>
  </w:style>
  <w:style w:type="character" w:styleId="Strong">
    <w:name w:val="Strong"/>
    <w:uiPriority w:val="22"/>
    <w:qFormat/>
    <w:rsid w:val="00EA6072"/>
    <w:rPr>
      <w:b/>
      <w:bCs/>
    </w:rPr>
  </w:style>
  <w:style w:type="paragraph" w:customStyle="1" w:styleId="text1">
    <w:name w:val="text1"/>
    <w:basedOn w:val="Normal"/>
    <w:rsid w:val="00EA6072"/>
    <w:pPr>
      <w:spacing w:before="100" w:beforeAutospacing="1" w:after="100" w:afterAutospacing="1" w:line="360" w:lineRule="auto"/>
    </w:pPr>
    <w:rPr>
      <w:rFonts w:ascii="Times New Roman" w:hAnsi="Times New Roman"/>
      <w:sz w:val="24"/>
      <w:lang w:eastAsia="en-GB"/>
    </w:rPr>
  </w:style>
  <w:style w:type="character" w:styleId="FollowedHyperlink">
    <w:name w:val="FollowedHyperlink"/>
    <w:uiPriority w:val="99"/>
    <w:semiHidden/>
    <w:unhideWhenUsed/>
    <w:rsid w:val="00C84868"/>
    <w:rPr>
      <w:color w:val="800080"/>
      <w:u w:val="single"/>
    </w:rPr>
  </w:style>
  <w:style w:type="paragraph" w:styleId="PlainText">
    <w:name w:val="Plain Text"/>
    <w:basedOn w:val="Normal"/>
    <w:link w:val="PlainTextChar"/>
    <w:uiPriority w:val="99"/>
    <w:unhideWhenUsed/>
    <w:rsid w:val="006E7F52"/>
    <w:rPr>
      <w:rFonts w:ascii="Consolas" w:eastAsia="Calibri" w:hAnsi="Consolas"/>
      <w:sz w:val="21"/>
      <w:szCs w:val="21"/>
    </w:rPr>
  </w:style>
  <w:style w:type="character" w:customStyle="1" w:styleId="PlainTextChar">
    <w:name w:val="Plain Text Char"/>
    <w:link w:val="PlainText"/>
    <w:uiPriority w:val="99"/>
    <w:rsid w:val="006E7F52"/>
    <w:rPr>
      <w:rFonts w:ascii="Consolas" w:hAnsi="Consolas"/>
      <w:sz w:val="21"/>
      <w:szCs w:val="21"/>
      <w:lang w:eastAsia="en-US"/>
    </w:rPr>
  </w:style>
  <w:style w:type="paragraph" w:customStyle="1" w:styleId="Default">
    <w:name w:val="Default"/>
    <w:rsid w:val="00A77E93"/>
    <w:pPr>
      <w:autoSpaceDE w:val="0"/>
      <w:autoSpaceDN w:val="0"/>
      <w:adjustRightInd w:val="0"/>
    </w:pPr>
    <w:rPr>
      <w:rFonts w:ascii="Arial" w:hAnsi="Arial" w:cs="Arial"/>
      <w:color w:val="000000"/>
      <w:sz w:val="24"/>
      <w:szCs w:val="24"/>
    </w:rPr>
  </w:style>
  <w:style w:type="character" w:customStyle="1" w:styleId="metadata16">
    <w:name w:val="metadata16"/>
    <w:rsid w:val="006C1792"/>
    <w:rPr>
      <w:b w:val="0"/>
      <w:bCs w:val="0"/>
      <w:i w:val="0"/>
      <w:iCs w:val="0"/>
      <w:color w:val="6C6C6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067">
      <w:bodyDiv w:val="1"/>
      <w:marLeft w:val="0"/>
      <w:marRight w:val="0"/>
      <w:marTop w:val="0"/>
      <w:marBottom w:val="0"/>
      <w:divBdr>
        <w:top w:val="none" w:sz="0" w:space="0" w:color="auto"/>
        <w:left w:val="none" w:sz="0" w:space="0" w:color="auto"/>
        <w:bottom w:val="none" w:sz="0" w:space="0" w:color="auto"/>
        <w:right w:val="none" w:sz="0" w:space="0" w:color="auto"/>
      </w:divBdr>
    </w:div>
    <w:div w:id="59908269">
      <w:bodyDiv w:val="1"/>
      <w:marLeft w:val="0"/>
      <w:marRight w:val="0"/>
      <w:marTop w:val="0"/>
      <w:marBottom w:val="0"/>
      <w:divBdr>
        <w:top w:val="none" w:sz="0" w:space="0" w:color="auto"/>
        <w:left w:val="none" w:sz="0" w:space="0" w:color="auto"/>
        <w:bottom w:val="none" w:sz="0" w:space="0" w:color="auto"/>
        <w:right w:val="none" w:sz="0" w:space="0" w:color="auto"/>
      </w:divBdr>
    </w:div>
    <w:div w:id="92286999">
      <w:bodyDiv w:val="1"/>
      <w:marLeft w:val="0"/>
      <w:marRight w:val="0"/>
      <w:marTop w:val="0"/>
      <w:marBottom w:val="0"/>
      <w:divBdr>
        <w:top w:val="none" w:sz="0" w:space="0" w:color="auto"/>
        <w:left w:val="none" w:sz="0" w:space="0" w:color="auto"/>
        <w:bottom w:val="none" w:sz="0" w:space="0" w:color="auto"/>
        <w:right w:val="none" w:sz="0" w:space="0" w:color="auto"/>
      </w:divBdr>
      <w:divsChild>
        <w:div w:id="1796823667">
          <w:marLeft w:val="0"/>
          <w:marRight w:val="0"/>
          <w:marTop w:val="0"/>
          <w:marBottom w:val="0"/>
          <w:divBdr>
            <w:top w:val="none" w:sz="0" w:space="0" w:color="auto"/>
            <w:left w:val="none" w:sz="0" w:space="0" w:color="auto"/>
            <w:bottom w:val="none" w:sz="0" w:space="0" w:color="auto"/>
            <w:right w:val="none" w:sz="0" w:space="0" w:color="auto"/>
          </w:divBdr>
          <w:divsChild>
            <w:div w:id="840049192">
              <w:marLeft w:val="0"/>
              <w:marRight w:val="0"/>
              <w:marTop w:val="0"/>
              <w:marBottom w:val="0"/>
              <w:divBdr>
                <w:top w:val="none" w:sz="0" w:space="0" w:color="auto"/>
                <w:left w:val="none" w:sz="0" w:space="0" w:color="auto"/>
                <w:bottom w:val="none" w:sz="0" w:space="0" w:color="auto"/>
                <w:right w:val="none" w:sz="0" w:space="0" w:color="auto"/>
              </w:divBdr>
              <w:divsChild>
                <w:div w:id="273481983">
                  <w:marLeft w:val="0"/>
                  <w:marRight w:val="0"/>
                  <w:marTop w:val="0"/>
                  <w:marBottom w:val="0"/>
                  <w:divBdr>
                    <w:top w:val="none" w:sz="0" w:space="0" w:color="auto"/>
                    <w:left w:val="none" w:sz="0" w:space="0" w:color="auto"/>
                    <w:bottom w:val="none" w:sz="0" w:space="0" w:color="auto"/>
                    <w:right w:val="none" w:sz="0" w:space="0" w:color="auto"/>
                  </w:divBdr>
                  <w:divsChild>
                    <w:div w:id="1713189068">
                      <w:marLeft w:val="2325"/>
                      <w:marRight w:val="0"/>
                      <w:marTop w:val="0"/>
                      <w:marBottom w:val="0"/>
                      <w:divBdr>
                        <w:top w:val="none" w:sz="0" w:space="0" w:color="auto"/>
                        <w:left w:val="none" w:sz="0" w:space="0" w:color="auto"/>
                        <w:bottom w:val="none" w:sz="0" w:space="0" w:color="auto"/>
                        <w:right w:val="none" w:sz="0" w:space="0" w:color="auto"/>
                      </w:divBdr>
                      <w:divsChild>
                        <w:div w:id="1020283401">
                          <w:marLeft w:val="0"/>
                          <w:marRight w:val="0"/>
                          <w:marTop w:val="0"/>
                          <w:marBottom w:val="0"/>
                          <w:divBdr>
                            <w:top w:val="none" w:sz="0" w:space="0" w:color="auto"/>
                            <w:left w:val="none" w:sz="0" w:space="0" w:color="auto"/>
                            <w:bottom w:val="none" w:sz="0" w:space="0" w:color="auto"/>
                            <w:right w:val="none" w:sz="0" w:space="0" w:color="auto"/>
                          </w:divBdr>
                          <w:divsChild>
                            <w:div w:id="159588883">
                              <w:marLeft w:val="0"/>
                              <w:marRight w:val="0"/>
                              <w:marTop w:val="0"/>
                              <w:marBottom w:val="0"/>
                              <w:divBdr>
                                <w:top w:val="none" w:sz="0" w:space="0" w:color="auto"/>
                                <w:left w:val="none" w:sz="0" w:space="0" w:color="auto"/>
                                <w:bottom w:val="none" w:sz="0" w:space="0" w:color="auto"/>
                                <w:right w:val="none" w:sz="0" w:space="0" w:color="auto"/>
                              </w:divBdr>
                              <w:divsChild>
                                <w:div w:id="888105685">
                                  <w:marLeft w:val="0"/>
                                  <w:marRight w:val="0"/>
                                  <w:marTop w:val="0"/>
                                  <w:marBottom w:val="0"/>
                                  <w:divBdr>
                                    <w:top w:val="none" w:sz="0" w:space="0" w:color="auto"/>
                                    <w:left w:val="none" w:sz="0" w:space="0" w:color="auto"/>
                                    <w:bottom w:val="none" w:sz="0" w:space="0" w:color="auto"/>
                                    <w:right w:val="none" w:sz="0" w:space="0" w:color="auto"/>
                                  </w:divBdr>
                                  <w:divsChild>
                                    <w:div w:id="864638710">
                                      <w:marLeft w:val="0"/>
                                      <w:marRight w:val="0"/>
                                      <w:marTop w:val="0"/>
                                      <w:marBottom w:val="0"/>
                                      <w:divBdr>
                                        <w:top w:val="none" w:sz="0" w:space="0" w:color="auto"/>
                                        <w:left w:val="none" w:sz="0" w:space="0" w:color="auto"/>
                                        <w:bottom w:val="none" w:sz="0" w:space="0" w:color="auto"/>
                                        <w:right w:val="none" w:sz="0" w:space="0" w:color="auto"/>
                                      </w:divBdr>
                                      <w:divsChild>
                                        <w:div w:id="1687444891">
                                          <w:marLeft w:val="0"/>
                                          <w:marRight w:val="0"/>
                                          <w:marTop w:val="0"/>
                                          <w:marBottom w:val="0"/>
                                          <w:divBdr>
                                            <w:top w:val="none" w:sz="0" w:space="0" w:color="auto"/>
                                            <w:left w:val="none" w:sz="0" w:space="0" w:color="auto"/>
                                            <w:bottom w:val="none" w:sz="0" w:space="0" w:color="auto"/>
                                            <w:right w:val="none" w:sz="0" w:space="0" w:color="auto"/>
                                          </w:divBdr>
                                          <w:divsChild>
                                            <w:div w:id="46341802">
                                              <w:marLeft w:val="0"/>
                                              <w:marRight w:val="0"/>
                                              <w:marTop w:val="0"/>
                                              <w:marBottom w:val="0"/>
                                              <w:divBdr>
                                                <w:top w:val="none" w:sz="0" w:space="0" w:color="auto"/>
                                                <w:left w:val="none" w:sz="0" w:space="0" w:color="auto"/>
                                                <w:bottom w:val="none" w:sz="0" w:space="0" w:color="auto"/>
                                                <w:right w:val="none" w:sz="0" w:space="0" w:color="auto"/>
                                              </w:divBdr>
                                              <w:divsChild>
                                                <w:div w:id="1568569886">
                                                  <w:marLeft w:val="0"/>
                                                  <w:marRight w:val="0"/>
                                                  <w:marTop w:val="0"/>
                                                  <w:marBottom w:val="0"/>
                                                  <w:divBdr>
                                                    <w:top w:val="none" w:sz="0" w:space="0" w:color="auto"/>
                                                    <w:left w:val="none" w:sz="0" w:space="0" w:color="auto"/>
                                                    <w:bottom w:val="none" w:sz="0" w:space="0" w:color="auto"/>
                                                    <w:right w:val="none" w:sz="0" w:space="0" w:color="auto"/>
                                                  </w:divBdr>
                                                  <w:divsChild>
                                                    <w:div w:id="1736393932">
                                                      <w:marLeft w:val="0"/>
                                                      <w:marRight w:val="0"/>
                                                      <w:marTop w:val="0"/>
                                                      <w:marBottom w:val="0"/>
                                                      <w:divBdr>
                                                        <w:top w:val="none" w:sz="0" w:space="0" w:color="auto"/>
                                                        <w:left w:val="none" w:sz="0" w:space="0" w:color="auto"/>
                                                        <w:bottom w:val="none" w:sz="0" w:space="0" w:color="auto"/>
                                                        <w:right w:val="none" w:sz="0" w:space="0" w:color="auto"/>
                                                      </w:divBdr>
                                                      <w:divsChild>
                                                        <w:div w:id="2012249430">
                                                          <w:marLeft w:val="0"/>
                                                          <w:marRight w:val="0"/>
                                                          <w:marTop w:val="0"/>
                                                          <w:marBottom w:val="0"/>
                                                          <w:divBdr>
                                                            <w:top w:val="dashed" w:sz="6" w:space="8" w:color="CCCCCC"/>
                                                            <w:left w:val="none" w:sz="0" w:space="0" w:color="auto"/>
                                                            <w:bottom w:val="none" w:sz="0" w:space="0" w:color="auto"/>
                                                            <w:right w:val="none" w:sz="0" w:space="0" w:color="auto"/>
                                                          </w:divBdr>
                                                          <w:divsChild>
                                                            <w:div w:id="85527193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94020">
      <w:bodyDiv w:val="1"/>
      <w:marLeft w:val="0"/>
      <w:marRight w:val="0"/>
      <w:marTop w:val="0"/>
      <w:marBottom w:val="0"/>
      <w:divBdr>
        <w:top w:val="none" w:sz="0" w:space="0" w:color="auto"/>
        <w:left w:val="none" w:sz="0" w:space="0" w:color="auto"/>
        <w:bottom w:val="none" w:sz="0" w:space="0" w:color="auto"/>
        <w:right w:val="none" w:sz="0" w:space="0" w:color="auto"/>
      </w:divBdr>
      <w:divsChild>
        <w:div w:id="864752004">
          <w:marLeft w:val="547"/>
          <w:marRight w:val="0"/>
          <w:marTop w:val="115"/>
          <w:marBottom w:val="0"/>
          <w:divBdr>
            <w:top w:val="none" w:sz="0" w:space="0" w:color="auto"/>
            <w:left w:val="none" w:sz="0" w:space="0" w:color="auto"/>
            <w:bottom w:val="none" w:sz="0" w:space="0" w:color="auto"/>
            <w:right w:val="none" w:sz="0" w:space="0" w:color="auto"/>
          </w:divBdr>
        </w:div>
      </w:divsChild>
    </w:div>
    <w:div w:id="259412217">
      <w:bodyDiv w:val="1"/>
      <w:marLeft w:val="0"/>
      <w:marRight w:val="0"/>
      <w:marTop w:val="0"/>
      <w:marBottom w:val="0"/>
      <w:divBdr>
        <w:top w:val="none" w:sz="0" w:space="0" w:color="auto"/>
        <w:left w:val="none" w:sz="0" w:space="0" w:color="auto"/>
        <w:bottom w:val="none" w:sz="0" w:space="0" w:color="auto"/>
        <w:right w:val="none" w:sz="0" w:space="0" w:color="auto"/>
      </w:divBdr>
    </w:div>
    <w:div w:id="275526247">
      <w:bodyDiv w:val="1"/>
      <w:marLeft w:val="0"/>
      <w:marRight w:val="0"/>
      <w:marTop w:val="0"/>
      <w:marBottom w:val="0"/>
      <w:divBdr>
        <w:top w:val="none" w:sz="0" w:space="0" w:color="auto"/>
        <w:left w:val="none" w:sz="0" w:space="0" w:color="auto"/>
        <w:bottom w:val="none" w:sz="0" w:space="0" w:color="auto"/>
        <w:right w:val="none" w:sz="0" w:space="0" w:color="auto"/>
      </w:divBdr>
      <w:divsChild>
        <w:div w:id="1036127637">
          <w:marLeft w:val="547"/>
          <w:marRight w:val="0"/>
          <w:marTop w:val="154"/>
          <w:marBottom w:val="0"/>
          <w:divBdr>
            <w:top w:val="none" w:sz="0" w:space="0" w:color="auto"/>
            <w:left w:val="none" w:sz="0" w:space="0" w:color="auto"/>
            <w:bottom w:val="none" w:sz="0" w:space="0" w:color="auto"/>
            <w:right w:val="none" w:sz="0" w:space="0" w:color="auto"/>
          </w:divBdr>
        </w:div>
      </w:divsChild>
    </w:div>
    <w:div w:id="341320414">
      <w:bodyDiv w:val="1"/>
      <w:marLeft w:val="0"/>
      <w:marRight w:val="0"/>
      <w:marTop w:val="0"/>
      <w:marBottom w:val="0"/>
      <w:divBdr>
        <w:top w:val="none" w:sz="0" w:space="0" w:color="auto"/>
        <w:left w:val="none" w:sz="0" w:space="0" w:color="auto"/>
        <w:bottom w:val="none" w:sz="0" w:space="0" w:color="auto"/>
        <w:right w:val="none" w:sz="0" w:space="0" w:color="auto"/>
      </w:divBdr>
      <w:divsChild>
        <w:div w:id="925185983">
          <w:marLeft w:val="562"/>
          <w:marRight w:val="0"/>
          <w:marTop w:val="120"/>
          <w:marBottom w:val="0"/>
          <w:divBdr>
            <w:top w:val="none" w:sz="0" w:space="0" w:color="auto"/>
            <w:left w:val="none" w:sz="0" w:space="0" w:color="auto"/>
            <w:bottom w:val="none" w:sz="0" w:space="0" w:color="auto"/>
            <w:right w:val="none" w:sz="0" w:space="0" w:color="auto"/>
          </w:divBdr>
        </w:div>
        <w:div w:id="1093210202">
          <w:marLeft w:val="562"/>
          <w:marRight w:val="0"/>
          <w:marTop w:val="120"/>
          <w:marBottom w:val="0"/>
          <w:divBdr>
            <w:top w:val="none" w:sz="0" w:space="0" w:color="auto"/>
            <w:left w:val="none" w:sz="0" w:space="0" w:color="auto"/>
            <w:bottom w:val="none" w:sz="0" w:space="0" w:color="auto"/>
            <w:right w:val="none" w:sz="0" w:space="0" w:color="auto"/>
          </w:divBdr>
        </w:div>
        <w:div w:id="1328168265">
          <w:marLeft w:val="562"/>
          <w:marRight w:val="0"/>
          <w:marTop w:val="120"/>
          <w:marBottom w:val="0"/>
          <w:divBdr>
            <w:top w:val="none" w:sz="0" w:space="0" w:color="auto"/>
            <w:left w:val="none" w:sz="0" w:space="0" w:color="auto"/>
            <w:bottom w:val="none" w:sz="0" w:space="0" w:color="auto"/>
            <w:right w:val="none" w:sz="0" w:space="0" w:color="auto"/>
          </w:divBdr>
        </w:div>
        <w:div w:id="1395010339">
          <w:marLeft w:val="562"/>
          <w:marRight w:val="0"/>
          <w:marTop w:val="120"/>
          <w:marBottom w:val="0"/>
          <w:divBdr>
            <w:top w:val="none" w:sz="0" w:space="0" w:color="auto"/>
            <w:left w:val="none" w:sz="0" w:space="0" w:color="auto"/>
            <w:bottom w:val="none" w:sz="0" w:space="0" w:color="auto"/>
            <w:right w:val="none" w:sz="0" w:space="0" w:color="auto"/>
          </w:divBdr>
        </w:div>
        <w:div w:id="1414664689">
          <w:marLeft w:val="562"/>
          <w:marRight w:val="0"/>
          <w:marTop w:val="120"/>
          <w:marBottom w:val="0"/>
          <w:divBdr>
            <w:top w:val="none" w:sz="0" w:space="0" w:color="auto"/>
            <w:left w:val="none" w:sz="0" w:space="0" w:color="auto"/>
            <w:bottom w:val="none" w:sz="0" w:space="0" w:color="auto"/>
            <w:right w:val="none" w:sz="0" w:space="0" w:color="auto"/>
          </w:divBdr>
        </w:div>
        <w:div w:id="1755931549">
          <w:marLeft w:val="562"/>
          <w:marRight w:val="0"/>
          <w:marTop w:val="120"/>
          <w:marBottom w:val="0"/>
          <w:divBdr>
            <w:top w:val="none" w:sz="0" w:space="0" w:color="auto"/>
            <w:left w:val="none" w:sz="0" w:space="0" w:color="auto"/>
            <w:bottom w:val="none" w:sz="0" w:space="0" w:color="auto"/>
            <w:right w:val="none" w:sz="0" w:space="0" w:color="auto"/>
          </w:divBdr>
        </w:div>
        <w:div w:id="1977175868">
          <w:marLeft w:val="562"/>
          <w:marRight w:val="0"/>
          <w:marTop w:val="120"/>
          <w:marBottom w:val="0"/>
          <w:divBdr>
            <w:top w:val="none" w:sz="0" w:space="0" w:color="auto"/>
            <w:left w:val="none" w:sz="0" w:space="0" w:color="auto"/>
            <w:bottom w:val="none" w:sz="0" w:space="0" w:color="auto"/>
            <w:right w:val="none" w:sz="0" w:space="0" w:color="auto"/>
          </w:divBdr>
        </w:div>
      </w:divsChild>
    </w:div>
    <w:div w:id="347101450">
      <w:bodyDiv w:val="1"/>
      <w:marLeft w:val="0"/>
      <w:marRight w:val="0"/>
      <w:marTop w:val="0"/>
      <w:marBottom w:val="0"/>
      <w:divBdr>
        <w:top w:val="none" w:sz="0" w:space="0" w:color="auto"/>
        <w:left w:val="none" w:sz="0" w:space="0" w:color="auto"/>
        <w:bottom w:val="none" w:sz="0" w:space="0" w:color="auto"/>
        <w:right w:val="none" w:sz="0" w:space="0" w:color="auto"/>
      </w:divBdr>
      <w:divsChild>
        <w:div w:id="332953372">
          <w:marLeft w:val="562"/>
          <w:marRight w:val="0"/>
          <w:marTop w:val="120"/>
          <w:marBottom w:val="0"/>
          <w:divBdr>
            <w:top w:val="none" w:sz="0" w:space="0" w:color="auto"/>
            <w:left w:val="none" w:sz="0" w:space="0" w:color="auto"/>
            <w:bottom w:val="none" w:sz="0" w:space="0" w:color="auto"/>
            <w:right w:val="none" w:sz="0" w:space="0" w:color="auto"/>
          </w:divBdr>
        </w:div>
        <w:div w:id="395592970">
          <w:marLeft w:val="562"/>
          <w:marRight w:val="0"/>
          <w:marTop w:val="120"/>
          <w:marBottom w:val="0"/>
          <w:divBdr>
            <w:top w:val="none" w:sz="0" w:space="0" w:color="auto"/>
            <w:left w:val="none" w:sz="0" w:space="0" w:color="auto"/>
            <w:bottom w:val="none" w:sz="0" w:space="0" w:color="auto"/>
            <w:right w:val="none" w:sz="0" w:space="0" w:color="auto"/>
          </w:divBdr>
        </w:div>
        <w:div w:id="559707177">
          <w:marLeft w:val="562"/>
          <w:marRight w:val="0"/>
          <w:marTop w:val="120"/>
          <w:marBottom w:val="0"/>
          <w:divBdr>
            <w:top w:val="none" w:sz="0" w:space="0" w:color="auto"/>
            <w:left w:val="none" w:sz="0" w:space="0" w:color="auto"/>
            <w:bottom w:val="none" w:sz="0" w:space="0" w:color="auto"/>
            <w:right w:val="none" w:sz="0" w:space="0" w:color="auto"/>
          </w:divBdr>
        </w:div>
        <w:div w:id="568656829">
          <w:marLeft w:val="562"/>
          <w:marRight w:val="0"/>
          <w:marTop w:val="120"/>
          <w:marBottom w:val="0"/>
          <w:divBdr>
            <w:top w:val="none" w:sz="0" w:space="0" w:color="auto"/>
            <w:left w:val="none" w:sz="0" w:space="0" w:color="auto"/>
            <w:bottom w:val="none" w:sz="0" w:space="0" w:color="auto"/>
            <w:right w:val="none" w:sz="0" w:space="0" w:color="auto"/>
          </w:divBdr>
        </w:div>
        <w:div w:id="1507472989">
          <w:marLeft w:val="562"/>
          <w:marRight w:val="0"/>
          <w:marTop w:val="120"/>
          <w:marBottom w:val="0"/>
          <w:divBdr>
            <w:top w:val="none" w:sz="0" w:space="0" w:color="auto"/>
            <w:left w:val="none" w:sz="0" w:space="0" w:color="auto"/>
            <w:bottom w:val="none" w:sz="0" w:space="0" w:color="auto"/>
            <w:right w:val="none" w:sz="0" w:space="0" w:color="auto"/>
          </w:divBdr>
        </w:div>
        <w:div w:id="1753156369">
          <w:marLeft w:val="562"/>
          <w:marRight w:val="0"/>
          <w:marTop w:val="120"/>
          <w:marBottom w:val="0"/>
          <w:divBdr>
            <w:top w:val="none" w:sz="0" w:space="0" w:color="auto"/>
            <w:left w:val="none" w:sz="0" w:space="0" w:color="auto"/>
            <w:bottom w:val="none" w:sz="0" w:space="0" w:color="auto"/>
            <w:right w:val="none" w:sz="0" w:space="0" w:color="auto"/>
          </w:divBdr>
        </w:div>
        <w:div w:id="1807232399">
          <w:marLeft w:val="562"/>
          <w:marRight w:val="0"/>
          <w:marTop w:val="120"/>
          <w:marBottom w:val="0"/>
          <w:divBdr>
            <w:top w:val="none" w:sz="0" w:space="0" w:color="auto"/>
            <w:left w:val="none" w:sz="0" w:space="0" w:color="auto"/>
            <w:bottom w:val="none" w:sz="0" w:space="0" w:color="auto"/>
            <w:right w:val="none" w:sz="0" w:space="0" w:color="auto"/>
          </w:divBdr>
        </w:div>
      </w:divsChild>
    </w:div>
    <w:div w:id="382601860">
      <w:bodyDiv w:val="1"/>
      <w:marLeft w:val="0"/>
      <w:marRight w:val="0"/>
      <w:marTop w:val="0"/>
      <w:marBottom w:val="0"/>
      <w:divBdr>
        <w:top w:val="none" w:sz="0" w:space="0" w:color="auto"/>
        <w:left w:val="none" w:sz="0" w:space="0" w:color="auto"/>
        <w:bottom w:val="none" w:sz="0" w:space="0" w:color="auto"/>
        <w:right w:val="none" w:sz="0" w:space="0" w:color="auto"/>
      </w:divBdr>
      <w:divsChild>
        <w:div w:id="1552418373">
          <w:marLeft w:val="547"/>
          <w:marRight w:val="0"/>
          <w:marTop w:val="154"/>
          <w:marBottom w:val="0"/>
          <w:divBdr>
            <w:top w:val="none" w:sz="0" w:space="0" w:color="auto"/>
            <w:left w:val="none" w:sz="0" w:space="0" w:color="auto"/>
            <w:bottom w:val="none" w:sz="0" w:space="0" w:color="auto"/>
            <w:right w:val="none" w:sz="0" w:space="0" w:color="auto"/>
          </w:divBdr>
        </w:div>
      </w:divsChild>
    </w:div>
    <w:div w:id="413819261">
      <w:bodyDiv w:val="1"/>
      <w:marLeft w:val="0"/>
      <w:marRight w:val="0"/>
      <w:marTop w:val="0"/>
      <w:marBottom w:val="0"/>
      <w:divBdr>
        <w:top w:val="none" w:sz="0" w:space="0" w:color="auto"/>
        <w:left w:val="none" w:sz="0" w:space="0" w:color="auto"/>
        <w:bottom w:val="none" w:sz="0" w:space="0" w:color="auto"/>
        <w:right w:val="none" w:sz="0" w:space="0" w:color="auto"/>
      </w:divBdr>
    </w:div>
    <w:div w:id="414405168">
      <w:bodyDiv w:val="1"/>
      <w:marLeft w:val="0"/>
      <w:marRight w:val="0"/>
      <w:marTop w:val="0"/>
      <w:marBottom w:val="0"/>
      <w:divBdr>
        <w:top w:val="none" w:sz="0" w:space="0" w:color="auto"/>
        <w:left w:val="none" w:sz="0" w:space="0" w:color="auto"/>
        <w:bottom w:val="none" w:sz="0" w:space="0" w:color="auto"/>
        <w:right w:val="none" w:sz="0" w:space="0" w:color="auto"/>
      </w:divBdr>
    </w:div>
    <w:div w:id="424812600">
      <w:bodyDiv w:val="1"/>
      <w:marLeft w:val="0"/>
      <w:marRight w:val="0"/>
      <w:marTop w:val="0"/>
      <w:marBottom w:val="0"/>
      <w:divBdr>
        <w:top w:val="none" w:sz="0" w:space="0" w:color="auto"/>
        <w:left w:val="none" w:sz="0" w:space="0" w:color="auto"/>
        <w:bottom w:val="none" w:sz="0" w:space="0" w:color="auto"/>
        <w:right w:val="none" w:sz="0" w:space="0" w:color="auto"/>
      </w:divBdr>
      <w:divsChild>
        <w:div w:id="93215444">
          <w:marLeft w:val="547"/>
          <w:marRight w:val="0"/>
          <w:marTop w:val="115"/>
          <w:marBottom w:val="0"/>
          <w:divBdr>
            <w:top w:val="none" w:sz="0" w:space="0" w:color="auto"/>
            <w:left w:val="none" w:sz="0" w:space="0" w:color="auto"/>
            <w:bottom w:val="none" w:sz="0" w:space="0" w:color="auto"/>
            <w:right w:val="none" w:sz="0" w:space="0" w:color="auto"/>
          </w:divBdr>
        </w:div>
        <w:div w:id="98257011">
          <w:marLeft w:val="547"/>
          <w:marRight w:val="0"/>
          <w:marTop w:val="115"/>
          <w:marBottom w:val="0"/>
          <w:divBdr>
            <w:top w:val="none" w:sz="0" w:space="0" w:color="auto"/>
            <w:left w:val="none" w:sz="0" w:space="0" w:color="auto"/>
            <w:bottom w:val="none" w:sz="0" w:space="0" w:color="auto"/>
            <w:right w:val="none" w:sz="0" w:space="0" w:color="auto"/>
          </w:divBdr>
        </w:div>
        <w:div w:id="216477823">
          <w:marLeft w:val="547"/>
          <w:marRight w:val="0"/>
          <w:marTop w:val="115"/>
          <w:marBottom w:val="0"/>
          <w:divBdr>
            <w:top w:val="none" w:sz="0" w:space="0" w:color="auto"/>
            <w:left w:val="none" w:sz="0" w:space="0" w:color="auto"/>
            <w:bottom w:val="none" w:sz="0" w:space="0" w:color="auto"/>
            <w:right w:val="none" w:sz="0" w:space="0" w:color="auto"/>
          </w:divBdr>
        </w:div>
        <w:div w:id="394815705">
          <w:marLeft w:val="547"/>
          <w:marRight w:val="0"/>
          <w:marTop w:val="115"/>
          <w:marBottom w:val="0"/>
          <w:divBdr>
            <w:top w:val="none" w:sz="0" w:space="0" w:color="auto"/>
            <w:left w:val="none" w:sz="0" w:space="0" w:color="auto"/>
            <w:bottom w:val="none" w:sz="0" w:space="0" w:color="auto"/>
            <w:right w:val="none" w:sz="0" w:space="0" w:color="auto"/>
          </w:divBdr>
        </w:div>
      </w:divsChild>
    </w:div>
    <w:div w:id="515538704">
      <w:bodyDiv w:val="1"/>
      <w:marLeft w:val="0"/>
      <w:marRight w:val="0"/>
      <w:marTop w:val="0"/>
      <w:marBottom w:val="0"/>
      <w:divBdr>
        <w:top w:val="none" w:sz="0" w:space="0" w:color="auto"/>
        <w:left w:val="none" w:sz="0" w:space="0" w:color="auto"/>
        <w:bottom w:val="none" w:sz="0" w:space="0" w:color="auto"/>
        <w:right w:val="none" w:sz="0" w:space="0" w:color="auto"/>
      </w:divBdr>
    </w:div>
    <w:div w:id="534316334">
      <w:bodyDiv w:val="1"/>
      <w:marLeft w:val="0"/>
      <w:marRight w:val="0"/>
      <w:marTop w:val="0"/>
      <w:marBottom w:val="0"/>
      <w:divBdr>
        <w:top w:val="none" w:sz="0" w:space="0" w:color="auto"/>
        <w:left w:val="none" w:sz="0" w:space="0" w:color="auto"/>
        <w:bottom w:val="none" w:sz="0" w:space="0" w:color="auto"/>
        <w:right w:val="none" w:sz="0" w:space="0" w:color="auto"/>
      </w:divBdr>
      <w:divsChild>
        <w:div w:id="276445336">
          <w:marLeft w:val="1166"/>
          <w:marRight w:val="0"/>
          <w:marTop w:val="200"/>
          <w:marBottom w:val="0"/>
          <w:divBdr>
            <w:top w:val="none" w:sz="0" w:space="0" w:color="auto"/>
            <w:left w:val="none" w:sz="0" w:space="0" w:color="auto"/>
            <w:bottom w:val="none" w:sz="0" w:space="0" w:color="auto"/>
            <w:right w:val="none" w:sz="0" w:space="0" w:color="auto"/>
          </w:divBdr>
        </w:div>
        <w:div w:id="1330718604">
          <w:marLeft w:val="1166"/>
          <w:marRight w:val="0"/>
          <w:marTop w:val="200"/>
          <w:marBottom w:val="0"/>
          <w:divBdr>
            <w:top w:val="none" w:sz="0" w:space="0" w:color="auto"/>
            <w:left w:val="none" w:sz="0" w:space="0" w:color="auto"/>
            <w:bottom w:val="none" w:sz="0" w:space="0" w:color="auto"/>
            <w:right w:val="none" w:sz="0" w:space="0" w:color="auto"/>
          </w:divBdr>
        </w:div>
        <w:div w:id="1117335363">
          <w:marLeft w:val="1166"/>
          <w:marRight w:val="0"/>
          <w:marTop w:val="200"/>
          <w:marBottom w:val="0"/>
          <w:divBdr>
            <w:top w:val="none" w:sz="0" w:space="0" w:color="auto"/>
            <w:left w:val="none" w:sz="0" w:space="0" w:color="auto"/>
            <w:bottom w:val="none" w:sz="0" w:space="0" w:color="auto"/>
            <w:right w:val="none" w:sz="0" w:space="0" w:color="auto"/>
          </w:divBdr>
        </w:div>
        <w:div w:id="2053187745">
          <w:marLeft w:val="1800"/>
          <w:marRight w:val="0"/>
          <w:marTop w:val="200"/>
          <w:marBottom w:val="0"/>
          <w:divBdr>
            <w:top w:val="none" w:sz="0" w:space="0" w:color="auto"/>
            <w:left w:val="none" w:sz="0" w:space="0" w:color="auto"/>
            <w:bottom w:val="none" w:sz="0" w:space="0" w:color="auto"/>
            <w:right w:val="none" w:sz="0" w:space="0" w:color="auto"/>
          </w:divBdr>
        </w:div>
        <w:div w:id="1938244864">
          <w:marLeft w:val="1800"/>
          <w:marRight w:val="0"/>
          <w:marTop w:val="200"/>
          <w:marBottom w:val="0"/>
          <w:divBdr>
            <w:top w:val="none" w:sz="0" w:space="0" w:color="auto"/>
            <w:left w:val="none" w:sz="0" w:space="0" w:color="auto"/>
            <w:bottom w:val="none" w:sz="0" w:space="0" w:color="auto"/>
            <w:right w:val="none" w:sz="0" w:space="0" w:color="auto"/>
          </w:divBdr>
        </w:div>
      </w:divsChild>
    </w:div>
    <w:div w:id="558057241">
      <w:bodyDiv w:val="1"/>
      <w:marLeft w:val="0"/>
      <w:marRight w:val="0"/>
      <w:marTop w:val="0"/>
      <w:marBottom w:val="0"/>
      <w:divBdr>
        <w:top w:val="none" w:sz="0" w:space="0" w:color="auto"/>
        <w:left w:val="none" w:sz="0" w:space="0" w:color="auto"/>
        <w:bottom w:val="none" w:sz="0" w:space="0" w:color="auto"/>
        <w:right w:val="none" w:sz="0" w:space="0" w:color="auto"/>
      </w:divBdr>
    </w:div>
    <w:div w:id="641009084">
      <w:bodyDiv w:val="1"/>
      <w:marLeft w:val="0"/>
      <w:marRight w:val="0"/>
      <w:marTop w:val="0"/>
      <w:marBottom w:val="0"/>
      <w:divBdr>
        <w:top w:val="none" w:sz="0" w:space="0" w:color="auto"/>
        <w:left w:val="none" w:sz="0" w:space="0" w:color="auto"/>
        <w:bottom w:val="none" w:sz="0" w:space="0" w:color="auto"/>
        <w:right w:val="none" w:sz="0" w:space="0" w:color="auto"/>
      </w:divBdr>
    </w:div>
    <w:div w:id="663705810">
      <w:bodyDiv w:val="1"/>
      <w:marLeft w:val="0"/>
      <w:marRight w:val="0"/>
      <w:marTop w:val="0"/>
      <w:marBottom w:val="0"/>
      <w:divBdr>
        <w:top w:val="none" w:sz="0" w:space="0" w:color="auto"/>
        <w:left w:val="none" w:sz="0" w:space="0" w:color="auto"/>
        <w:bottom w:val="none" w:sz="0" w:space="0" w:color="auto"/>
        <w:right w:val="none" w:sz="0" w:space="0" w:color="auto"/>
      </w:divBdr>
      <w:divsChild>
        <w:div w:id="424112682">
          <w:marLeft w:val="547"/>
          <w:marRight w:val="0"/>
          <w:marTop w:val="115"/>
          <w:marBottom w:val="0"/>
          <w:divBdr>
            <w:top w:val="none" w:sz="0" w:space="0" w:color="auto"/>
            <w:left w:val="none" w:sz="0" w:space="0" w:color="auto"/>
            <w:bottom w:val="none" w:sz="0" w:space="0" w:color="auto"/>
            <w:right w:val="none" w:sz="0" w:space="0" w:color="auto"/>
          </w:divBdr>
        </w:div>
        <w:div w:id="490367104">
          <w:marLeft w:val="547"/>
          <w:marRight w:val="0"/>
          <w:marTop w:val="115"/>
          <w:marBottom w:val="0"/>
          <w:divBdr>
            <w:top w:val="none" w:sz="0" w:space="0" w:color="auto"/>
            <w:left w:val="none" w:sz="0" w:space="0" w:color="auto"/>
            <w:bottom w:val="none" w:sz="0" w:space="0" w:color="auto"/>
            <w:right w:val="none" w:sz="0" w:space="0" w:color="auto"/>
          </w:divBdr>
        </w:div>
        <w:div w:id="1769614346">
          <w:marLeft w:val="547"/>
          <w:marRight w:val="0"/>
          <w:marTop w:val="115"/>
          <w:marBottom w:val="0"/>
          <w:divBdr>
            <w:top w:val="none" w:sz="0" w:space="0" w:color="auto"/>
            <w:left w:val="none" w:sz="0" w:space="0" w:color="auto"/>
            <w:bottom w:val="none" w:sz="0" w:space="0" w:color="auto"/>
            <w:right w:val="none" w:sz="0" w:space="0" w:color="auto"/>
          </w:divBdr>
        </w:div>
      </w:divsChild>
    </w:div>
    <w:div w:id="739904557">
      <w:bodyDiv w:val="1"/>
      <w:marLeft w:val="0"/>
      <w:marRight w:val="0"/>
      <w:marTop w:val="0"/>
      <w:marBottom w:val="0"/>
      <w:divBdr>
        <w:top w:val="none" w:sz="0" w:space="0" w:color="auto"/>
        <w:left w:val="none" w:sz="0" w:space="0" w:color="auto"/>
        <w:bottom w:val="none" w:sz="0" w:space="0" w:color="auto"/>
        <w:right w:val="none" w:sz="0" w:space="0" w:color="auto"/>
      </w:divBdr>
    </w:div>
    <w:div w:id="846560031">
      <w:bodyDiv w:val="1"/>
      <w:marLeft w:val="0"/>
      <w:marRight w:val="0"/>
      <w:marTop w:val="0"/>
      <w:marBottom w:val="0"/>
      <w:divBdr>
        <w:top w:val="none" w:sz="0" w:space="0" w:color="auto"/>
        <w:left w:val="none" w:sz="0" w:space="0" w:color="auto"/>
        <w:bottom w:val="none" w:sz="0" w:space="0" w:color="auto"/>
        <w:right w:val="none" w:sz="0" w:space="0" w:color="auto"/>
      </w:divBdr>
    </w:div>
    <w:div w:id="884561209">
      <w:bodyDiv w:val="1"/>
      <w:marLeft w:val="0"/>
      <w:marRight w:val="0"/>
      <w:marTop w:val="0"/>
      <w:marBottom w:val="0"/>
      <w:divBdr>
        <w:top w:val="none" w:sz="0" w:space="0" w:color="auto"/>
        <w:left w:val="none" w:sz="0" w:space="0" w:color="auto"/>
        <w:bottom w:val="none" w:sz="0" w:space="0" w:color="auto"/>
        <w:right w:val="none" w:sz="0" w:space="0" w:color="auto"/>
      </w:divBdr>
    </w:div>
    <w:div w:id="886917410">
      <w:bodyDiv w:val="1"/>
      <w:marLeft w:val="0"/>
      <w:marRight w:val="0"/>
      <w:marTop w:val="0"/>
      <w:marBottom w:val="0"/>
      <w:divBdr>
        <w:top w:val="none" w:sz="0" w:space="0" w:color="auto"/>
        <w:left w:val="none" w:sz="0" w:space="0" w:color="auto"/>
        <w:bottom w:val="none" w:sz="0" w:space="0" w:color="auto"/>
        <w:right w:val="none" w:sz="0" w:space="0" w:color="auto"/>
      </w:divBdr>
      <w:divsChild>
        <w:div w:id="444466935">
          <w:marLeft w:val="547"/>
          <w:marRight w:val="0"/>
          <w:marTop w:val="154"/>
          <w:marBottom w:val="0"/>
          <w:divBdr>
            <w:top w:val="none" w:sz="0" w:space="0" w:color="auto"/>
            <w:left w:val="none" w:sz="0" w:space="0" w:color="auto"/>
            <w:bottom w:val="none" w:sz="0" w:space="0" w:color="auto"/>
            <w:right w:val="none" w:sz="0" w:space="0" w:color="auto"/>
          </w:divBdr>
        </w:div>
        <w:div w:id="804196264">
          <w:marLeft w:val="547"/>
          <w:marRight w:val="0"/>
          <w:marTop w:val="154"/>
          <w:marBottom w:val="0"/>
          <w:divBdr>
            <w:top w:val="none" w:sz="0" w:space="0" w:color="auto"/>
            <w:left w:val="none" w:sz="0" w:space="0" w:color="auto"/>
            <w:bottom w:val="none" w:sz="0" w:space="0" w:color="auto"/>
            <w:right w:val="none" w:sz="0" w:space="0" w:color="auto"/>
          </w:divBdr>
        </w:div>
        <w:div w:id="906187256">
          <w:marLeft w:val="547"/>
          <w:marRight w:val="0"/>
          <w:marTop w:val="154"/>
          <w:marBottom w:val="0"/>
          <w:divBdr>
            <w:top w:val="none" w:sz="0" w:space="0" w:color="auto"/>
            <w:left w:val="none" w:sz="0" w:space="0" w:color="auto"/>
            <w:bottom w:val="none" w:sz="0" w:space="0" w:color="auto"/>
            <w:right w:val="none" w:sz="0" w:space="0" w:color="auto"/>
          </w:divBdr>
        </w:div>
        <w:div w:id="1074625471">
          <w:marLeft w:val="547"/>
          <w:marRight w:val="0"/>
          <w:marTop w:val="154"/>
          <w:marBottom w:val="0"/>
          <w:divBdr>
            <w:top w:val="none" w:sz="0" w:space="0" w:color="auto"/>
            <w:left w:val="none" w:sz="0" w:space="0" w:color="auto"/>
            <w:bottom w:val="none" w:sz="0" w:space="0" w:color="auto"/>
            <w:right w:val="none" w:sz="0" w:space="0" w:color="auto"/>
          </w:divBdr>
        </w:div>
        <w:div w:id="2010981203">
          <w:marLeft w:val="547"/>
          <w:marRight w:val="0"/>
          <w:marTop w:val="154"/>
          <w:marBottom w:val="0"/>
          <w:divBdr>
            <w:top w:val="none" w:sz="0" w:space="0" w:color="auto"/>
            <w:left w:val="none" w:sz="0" w:space="0" w:color="auto"/>
            <w:bottom w:val="none" w:sz="0" w:space="0" w:color="auto"/>
            <w:right w:val="none" w:sz="0" w:space="0" w:color="auto"/>
          </w:divBdr>
        </w:div>
      </w:divsChild>
    </w:div>
    <w:div w:id="913124787">
      <w:bodyDiv w:val="1"/>
      <w:marLeft w:val="0"/>
      <w:marRight w:val="0"/>
      <w:marTop w:val="0"/>
      <w:marBottom w:val="0"/>
      <w:divBdr>
        <w:top w:val="none" w:sz="0" w:space="0" w:color="auto"/>
        <w:left w:val="none" w:sz="0" w:space="0" w:color="auto"/>
        <w:bottom w:val="none" w:sz="0" w:space="0" w:color="auto"/>
        <w:right w:val="none" w:sz="0" w:space="0" w:color="auto"/>
      </w:divBdr>
      <w:divsChild>
        <w:div w:id="1053235393">
          <w:marLeft w:val="562"/>
          <w:marRight w:val="0"/>
          <w:marTop w:val="120"/>
          <w:marBottom w:val="0"/>
          <w:divBdr>
            <w:top w:val="none" w:sz="0" w:space="0" w:color="auto"/>
            <w:left w:val="none" w:sz="0" w:space="0" w:color="auto"/>
            <w:bottom w:val="none" w:sz="0" w:space="0" w:color="auto"/>
            <w:right w:val="none" w:sz="0" w:space="0" w:color="auto"/>
          </w:divBdr>
        </w:div>
        <w:div w:id="1074009297">
          <w:marLeft w:val="562"/>
          <w:marRight w:val="0"/>
          <w:marTop w:val="120"/>
          <w:marBottom w:val="0"/>
          <w:divBdr>
            <w:top w:val="none" w:sz="0" w:space="0" w:color="auto"/>
            <w:left w:val="none" w:sz="0" w:space="0" w:color="auto"/>
            <w:bottom w:val="none" w:sz="0" w:space="0" w:color="auto"/>
            <w:right w:val="none" w:sz="0" w:space="0" w:color="auto"/>
          </w:divBdr>
        </w:div>
        <w:div w:id="1803571644">
          <w:marLeft w:val="562"/>
          <w:marRight w:val="0"/>
          <w:marTop w:val="120"/>
          <w:marBottom w:val="0"/>
          <w:divBdr>
            <w:top w:val="none" w:sz="0" w:space="0" w:color="auto"/>
            <w:left w:val="none" w:sz="0" w:space="0" w:color="auto"/>
            <w:bottom w:val="none" w:sz="0" w:space="0" w:color="auto"/>
            <w:right w:val="none" w:sz="0" w:space="0" w:color="auto"/>
          </w:divBdr>
        </w:div>
      </w:divsChild>
    </w:div>
    <w:div w:id="936980748">
      <w:bodyDiv w:val="1"/>
      <w:marLeft w:val="0"/>
      <w:marRight w:val="0"/>
      <w:marTop w:val="0"/>
      <w:marBottom w:val="0"/>
      <w:divBdr>
        <w:top w:val="none" w:sz="0" w:space="0" w:color="auto"/>
        <w:left w:val="none" w:sz="0" w:space="0" w:color="auto"/>
        <w:bottom w:val="none" w:sz="0" w:space="0" w:color="auto"/>
        <w:right w:val="none" w:sz="0" w:space="0" w:color="auto"/>
      </w:divBdr>
      <w:divsChild>
        <w:div w:id="2068071023">
          <w:marLeft w:val="547"/>
          <w:marRight w:val="0"/>
          <w:marTop w:val="86"/>
          <w:marBottom w:val="0"/>
          <w:divBdr>
            <w:top w:val="none" w:sz="0" w:space="0" w:color="auto"/>
            <w:left w:val="none" w:sz="0" w:space="0" w:color="auto"/>
            <w:bottom w:val="none" w:sz="0" w:space="0" w:color="auto"/>
            <w:right w:val="none" w:sz="0" w:space="0" w:color="auto"/>
          </w:divBdr>
        </w:div>
      </w:divsChild>
    </w:div>
    <w:div w:id="977760667">
      <w:bodyDiv w:val="1"/>
      <w:marLeft w:val="0"/>
      <w:marRight w:val="0"/>
      <w:marTop w:val="0"/>
      <w:marBottom w:val="0"/>
      <w:divBdr>
        <w:top w:val="none" w:sz="0" w:space="0" w:color="auto"/>
        <w:left w:val="none" w:sz="0" w:space="0" w:color="auto"/>
        <w:bottom w:val="none" w:sz="0" w:space="0" w:color="auto"/>
        <w:right w:val="none" w:sz="0" w:space="0" w:color="auto"/>
      </w:divBdr>
    </w:div>
    <w:div w:id="1042829705">
      <w:bodyDiv w:val="1"/>
      <w:marLeft w:val="0"/>
      <w:marRight w:val="0"/>
      <w:marTop w:val="0"/>
      <w:marBottom w:val="0"/>
      <w:divBdr>
        <w:top w:val="none" w:sz="0" w:space="0" w:color="auto"/>
        <w:left w:val="none" w:sz="0" w:space="0" w:color="auto"/>
        <w:bottom w:val="none" w:sz="0" w:space="0" w:color="auto"/>
        <w:right w:val="none" w:sz="0" w:space="0" w:color="auto"/>
      </w:divBdr>
    </w:div>
    <w:div w:id="1077943685">
      <w:bodyDiv w:val="1"/>
      <w:marLeft w:val="0"/>
      <w:marRight w:val="0"/>
      <w:marTop w:val="0"/>
      <w:marBottom w:val="0"/>
      <w:divBdr>
        <w:top w:val="none" w:sz="0" w:space="0" w:color="auto"/>
        <w:left w:val="none" w:sz="0" w:space="0" w:color="auto"/>
        <w:bottom w:val="none" w:sz="0" w:space="0" w:color="auto"/>
        <w:right w:val="none" w:sz="0" w:space="0" w:color="auto"/>
      </w:divBdr>
    </w:div>
    <w:div w:id="1086003396">
      <w:bodyDiv w:val="1"/>
      <w:marLeft w:val="0"/>
      <w:marRight w:val="0"/>
      <w:marTop w:val="0"/>
      <w:marBottom w:val="0"/>
      <w:divBdr>
        <w:top w:val="none" w:sz="0" w:space="0" w:color="auto"/>
        <w:left w:val="none" w:sz="0" w:space="0" w:color="auto"/>
        <w:bottom w:val="none" w:sz="0" w:space="0" w:color="auto"/>
        <w:right w:val="none" w:sz="0" w:space="0" w:color="auto"/>
      </w:divBdr>
      <w:divsChild>
        <w:div w:id="121770828">
          <w:marLeft w:val="547"/>
          <w:marRight w:val="0"/>
          <w:marTop w:val="115"/>
          <w:marBottom w:val="0"/>
          <w:divBdr>
            <w:top w:val="none" w:sz="0" w:space="0" w:color="auto"/>
            <w:left w:val="none" w:sz="0" w:space="0" w:color="auto"/>
            <w:bottom w:val="none" w:sz="0" w:space="0" w:color="auto"/>
            <w:right w:val="none" w:sz="0" w:space="0" w:color="auto"/>
          </w:divBdr>
        </w:div>
        <w:div w:id="126556452">
          <w:marLeft w:val="547"/>
          <w:marRight w:val="0"/>
          <w:marTop w:val="115"/>
          <w:marBottom w:val="0"/>
          <w:divBdr>
            <w:top w:val="none" w:sz="0" w:space="0" w:color="auto"/>
            <w:left w:val="none" w:sz="0" w:space="0" w:color="auto"/>
            <w:bottom w:val="none" w:sz="0" w:space="0" w:color="auto"/>
            <w:right w:val="none" w:sz="0" w:space="0" w:color="auto"/>
          </w:divBdr>
        </w:div>
        <w:div w:id="134295328">
          <w:marLeft w:val="547"/>
          <w:marRight w:val="0"/>
          <w:marTop w:val="115"/>
          <w:marBottom w:val="0"/>
          <w:divBdr>
            <w:top w:val="none" w:sz="0" w:space="0" w:color="auto"/>
            <w:left w:val="none" w:sz="0" w:space="0" w:color="auto"/>
            <w:bottom w:val="none" w:sz="0" w:space="0" w:color="auto"/>
            <w:right w:val="none" w:sz="0" w:space="0" w:color="auto"/>
          </w:divBdr>
        </w:div>
        <w:div w:id="550265407">
          <w:marLeft w:val="547"/>
          <w:marRight w:val="0"/>
          <w:marTop w:val="115"/>
          <w:marBottom w:val="0"/>
          <w:divBdr>
            <w:top w:val="none" w:sz="0" w:space="0" w:color="auto"/>
            <w:left w:val="none" w:sz="0" w:space="0" w:color="auto"/>
            <w:bottom w:val="none" w:sz="0" w:space="0" w:color="auto"/>
            <w:right w:val="none" w:sz="0" w:space="0" w:color="auto"/>
          </w:divBdr>
        </w:div>
        <w:div w:id="740954470">
          <w:marLeft w:val="547"/>
          <w:marRight w:val="0"/>
          <w:marTop w:val="115"/>
          <w:marBottom w:val="0"/>
          <w:divBdr>
            <w:top w:val="none" w:sz="0" w:space="0" w:color="auto"/>
            <w:left w:val="none" w:sz="0" w:space="0" w:color="auto"/>
            <w:bottom w:val="none" w:sz="0" w:space="0" w:color="auto"/>
            <w:right w:val="none" w:sz="0" w:space="0" w:color="auto"/>
          </w:divBdr>
        </w:div>
        <w:div w:id="864831690">
          <w:marLeft w:val="547"/>
          <w:marRight w:val="0"/>
          <w:marTop w:val="115"/>
          <w:marBottom w:val="0"/>
          <w:divBdr>
            <w:top w:val="none" w:sz="0" w:space="0" w:color="auto"/>
            <w:left w:val="none" w:sz="0" w:space="0" w:color="auto"/>
            <w:bottom w:val="none" w:sz="0" w:space="0" w:color="auto"/>
            <w:right w:val="none" w:sz="0" w:space="0" w:color="auto"/>
          </w:divBdr>
        </w:div>
        <w:div w:id="928076474">
          <w:marLeft w:val="547"/>
          <w:marRight w:val="0"/>
          <w:marTop w:val="115"/>
          <w:marBottom w:val="0"/>
          <w:divBdr>
            <w:top w:val="none" w:sz="0" w:space="0" w:color="auto"/>
            <w:left w:val="none" w:sz="0" w:space="0" w:color="auto"/>
            <w:bottom w:val="none" w:sz="0" w:space="0" w:color="auto"/>
            <w:right w:val="none" w:sz="0" w:space="0" w:color="auto"/>
          </w:divBdr>
        </w:div>
        <w:div w:id="1208878641">
          <w:marLeft w:val="547"/>
          <w:marRight w:val="0"/>
          <w:marTop w:val="115"/>
          <w:marBottom w:val="0"/>
          <w:divBdr>
            <w:top w:val="none" w:sz="0" w:space="0" w:color="auto"/>
            <w:left w:val="none" w:sz="0" w:space="0" w:color="auto"/>
            <w:bottom w:val="none" w:sz="0" w:space="0" w:color="auto"/>
            <w:right w:val="none" w:sz="0" w:space="0" w:color="auto"/>
          </w:divBdr>
        </w:div>
        <w:div w:id="1751736762">
          <w:marLeft w:val="547"/>
          <w:marRight w:val="0"/>
          <w:marTop w:val="115"/>
          <w:marBottom w:val="0"/>
          <w:divBdr>
            <w:top w:val="none" w:sz="0" w:space="0" w:color="auto"/>
            <w:left w:val="none" w:sz="0" w:space="0" w:color="auto"/>
            <w:bottom w:val="none" w:sz="0" w:space="0" w:color="auto"/>
            <w:right w:val="none" w:sz="0" w:space="0" w:color="auto"/>
          </w:divBdr>
        </w:div>
      </w:divsChild>
    </w:div>
    <w:div w:id="1149518006">
      <w:bodyDiv w:val="1"/>
      <w:marLeft w:val="0"/>
      <w:marRight w:val="0"/>
      <w:marTop w:val="0"/>
      <w:marBottom w:val="0"/>
      <w:divBdr>
        <w:top w:val="none" w:sz="0" w:space="0" w:color="auto"/>
        <w:left w:val="none" w:sz="0" w:space="0" w:color="auto"/>
        <w:bottom w:val="none" w:sz="0" w:space="0" w:color="auto"/>
        <w:right w:val="none" w:sz="0" w:space="0" w:color="auto"/>
      </w:divBdr>
    </w:div>
    <w:div w:id="1159228830">
      <w:bodyDiv w:val="1"/>
      <w:marLeft w:val="0"/>
      <w:marRight w:val="0"/>
      <w:marTop w:val="0"/>
      <w:marBottom w:val="0"/>
      <w:divBdr>
        <w:top w:val="none" w:sz="0" w:space="0" w:color="auto"/>
        <w:left w:val="none" w:sz="0" w:space="0" w:color="auto"/>
        <w:bottom w:val="none" w:sz="0" w:space="0" w:color="auto"/>
        <w:right w:val="none" w:sz="0" w:space="0" w:color="auto"/>
      </w:divBdr>
      <w:divsChild>
        <w:div w:id="892500262">
          <w:marLeft w:val="547"/>
          <w:marRight w:val="0"/>
          <w:marTop w:val="154"/>
          <w:marBottom w:val="0"/>
          <w:divBdr>
            <w:top w:val="none" w:sz="0" w:space="0" w:color="auto"/>
            <w:left w:val="none" w:sz="0" w:space="0" w:color="auto"/>
            <w:bottom w:val="none" w:sz="0" w:space="0" w:color="auto"/>
            <w:right w:val="none" w:sz="0" w:space="0" w:color="auto"/>
          </w:divBdr>
        </w:div>
        <w:div w:id="1127702717">
          <w:marLeft w:val="547"/>
          <w:marRight w:val="0"/>
          <w:marTop w:val="154"/>
          <w:marBottom w:val="0"/>
          <w:divBdr>
            <w:top w:val="none" w:sz="0" w:space="0" w:color="auto"/>
            <w:left w:val="none" w:sz="0" w:space="0" w:color="auto"/>
            <w:bottom w:val="none" w:sz="0" w:space="0" w:color="auto"/>
            <w:right w:val="none" w:sz="0" w:space="0" w:color="auto"/>
          </w:divBdr>
        </w:div>
      </w:divsChild>
    </w:div>
    <w:div w:id="1180966735">
      <w:bodyDiv w:val="1"/>
      <w:marLeft w:val="0"/>
      <w:marRight w:val="0"/>
      <w:marTop w:val="0"/>
      <w:marBottom w:val="0"/>
      <w:divBdr>
        <w:top w:val="none" w:sz="0" w:space="0" w:color="auto"/>
        <w:left w:val="none" w:sz="0" w:space="0" w:color="auto"/>
        <w:bottom w:val="none" w:sz="0" w:space="0" w:color="auto"/>
        <w:right w:val="none" w:sz="0" w:space="0" w:color="auto"/>
      </w:divBdr>
      <w:divsChild>
        <w:div w:id="169570180">
          <w:marLeft w:val="547"/>
          <w:marRight w:val="0"/>
          <w:marTop w:val="134"/>
          <w:marBottom w:val="0"/>
          <w:divBdr>
            <w:top w:val="none" w:sz="0" w:space="0" w:color="auto"/>
            <w:left w:val="none" w:sz="0" w:space="0" w:color="auto"/>
            <w:bottom w:val="none" w:sz="0" w:space="0" w:color="auto"/>
            <w:right w:val="none" w:sz="0" w:space="0" w:color="auto"/>
          </w:divBdr>
        </w:div>
        <w:div w:id="1261838974">
          <w:marLeft w:val="547"/>
          <w:marRight w:val="0"/>
          <w:marTop w:val="134"/>
          <w:marBottom w:val="0"/>
          <w:divBdr>
            <w:top w:val="none" w:sz="0" w:space="0" w:color="auto"/>
            <w:left w:val="none" w:sz="0" w:space="0" w:color="auto"/>
            <w:bottom w:val="none" w:sz="0" w:space="0" w:color="auto"/>
            <w:right w:val="none" w:sz="0" w:space="0" w:color="auto"/>
          </w:divBdr>
        </w:div>
        <w:div w:id="1760252525">
          <w:marLeft w:val="547"/>
          <w:marRight w:val="0"/>
          <w:marTop w:val="134"/>
          <w:marBottom w:val="0"/>
          <w:divBdr>
            <w:top w:val="none" w:sz="0" w:space="0" w:color="auto"/>
            <w:left w:val="none" w:sz="0" w:space="0" w:color="auto"/>
            <w:bottom w:val="none" w:sz="0" w:space="0" w:color="auto"/>
            <w:right w:val="none" w:sz="0" w:space="0" w:color="auto"/>
          </w:divBdr>
        </w:div>
      </w:divsChild>
    </w:div>
    <w:div w:id="1215972020">
      <w:bodyDiv w:val="1"/>
      <w:marLeft w:val="0"/>
      <w:marRight w:val="0"/>
      <w:marTop w:val="0"/>
      <w:marBottom w:val="0"/>
      <w:divBdr>
        <w:top w:val="none" w:sz="0" w:space="0" w:color="auto"/>
        <w:left w:val="none" w:sz="0" w:space="0" w:color="auto"/>
        <w:bottom w:val="none" w:sz="0" w:space="0" w:color="auto"/>
        <w:right w:val="none" w:sz="0" w:space="0" w:color="auto"/>
      </w:divBdr>
    </w:div>
    <w:div w:id="1240365431">
      <w:bodyDiv w:val="1"/>
      <w:marLeft w:val="0"/>
      <w:marRight w:val="0"/>
      <w:marTop w:val="0"/>
      <w:marBottom w:val="0"/>
      <w:divBdr>
        <w:top w:val="none" w:sz="0" w:space="0" w:color="auto"/>
        <w:left w:val="none" w:sz="0" w:space="0" w:color="auto"/>
        <w:bottom w:val="none" w:sz="0" w:space="0" w:color="auto"/>
        <w:right w:val="none" w:sz="0" w:space="0" w:color="auto"/>
      </w:divBdr>
    </w:div>
    <w:div w:id="1241911534">
      <w:bodyDiv w:val="1"/>
      <w:marLeft w:val="0"/>
      <w:marRight w:val="0"/>
      <w:marTop w:val="0"/>
      <w:marBottom w:val="0"/>
      <w:divBdr>
        <w:top w:val="none" w:sz="0" w:space="0" w:color="auto"/>
        <w:left w:val="none" w:sz="0" w:space="0" w:color="auto"/>
        <w:bottom w:val="none" w:sz="0" w:space="0" w:color="auto"/>
        <w:right w:val="none" w:sz="0" w:space="0" w:color="auto"/>
      </w:divBdr>
      <w:divsChild>
        <w:div w:id="1465385279">
          <w:marLeft w:val="0"/>
          <w:marRight w:val="0"/>
          <w:marTop w:val="120"/>
          <w:marBottom w:val="0"/>
          <w:divBdr>
            <w:top w:val="none" w:sz="0" w:space="0" w:color="auto"/>
            <w:left w:val="none" w:sz="0" w:space="0" w:color="auto"/>
            <w:bottom w:val="none" w:sz="0" w:space="0" w:color="auto"/>
            <w:right w:val="none" w:sz="0" w:space="0" w:color="auto"/>
          </w:divBdr>
        </w:div>
        <w:div w:id="1937979951">
          <w:marLeft w:val="0"/>
          <w:marRight w:val="0"/>
          <w:marTop w:val="120"/>
          <w:marBottom w:val="0"/>
          <w:divBdr>
            <w:top w:val="none" w:sz="0" w:space="0" w:color="auto"/>
            <w:left w:val="none" w:sz="0" w:space="0" w:color="auto"/>
            <w:bottom w:val="none" w:sz="0" w:space="0" w:color="auto"/>
            <w:right w:val="none" w:sz="0" w:space="0" w:color="auto"/>
          </w:divBdr>
        </w:div>
      </w:divsChild>
    </w:div>
    <w:div w:id="1248350059">
      <w:bodyDiv w:val="1"/>
      <w:marLeft w:val="0"/>
      <w:marRight w:val="0"/>
      <w:marTop w:val="0"/>
      <w:marBottom w:val="0"/>
      <w:divBdr>
        <w:top w:val="none" w:sz="0" w:space="0" w:color="auto"/>
        <w:left w:val="none" w:sz="0" w:space="0" w:color="auto"/>
        <w:bottom w:val="none" w:sz="0" w:space="0" w:color="auto"/>
        <w:right w:val="none" w:sz="0" w:space="0" w:color="auto"/>
      </w:divBdr>
    </w:div>
    <w:div w:id="1258173809">
      <w:bodyDiv w:val="1"/>
      <w:marLeft w:val="0"/>
      <w:marRight w:val="0"/>
      <w:marTop w:val="0"/>
      <w:marBottom w:val="0"/>
      <w:divBdr>
        <w:top w:val="none" w:sz="0" w:space="0" w:color="auto"/>
        <w:left w:val="none" w:sz="0" w:space="0" w:color="auto"/>
        <w:bottom w:val="none" w:sz="0" w:space="0" w:color="auto"/>
        <w:right w:val="none" w:sz="0" w:space="0" w:color="auto"/>
      </w:divBdr>
    </w:div>
    <w:div w:id="1265385089">
      <w:bodyDiv w:val="1"/>
      <w:marLeft w:val="0"/>
      <w:marRight w:val="0"/>
      <w:marTop w:val="0"/>
      <w:marBottom w:val="0"/>
      <w:divBdr>
        <w:top w:val="none" w:sz="0" w:space="0" w:color="auto"/>
        <w:left w:val="none" w:sz="0" w:space="0" w:color="auto"/>
        <w:bottom w:val="none" w:sz="0" w:space="0" w:color="auto"/>
        <w:right w:val="none" w:sz="0" w:space="0" w:color="auto"/>
      </w:divBdr>
    </w:div>
    <w:div w:id="1330795449">
      <w:bodyDiv w:val="1"/>
      <w:marLeft w:val="0"/>
      <w:marRight w:val="0"/>
      <w:marTop w:val="0"/>
      <w:marBottom w:val="0"/>
      <w:divBdr>
        <w:top w:val="none" w:sz="0" w:space="0" w:color="auto"/>
        <w:left w:val="none" w:sz="0" w:space="0" w:color="auto"/>
        <w:bottom w:val="none" w:sz="0" w:space="0" w:color="auto"/>
        <w:right w:val="none" w:sz="0" w:space="0" w:color="auto"/>
      </w:divBdr>
    </w:div>
    <w:div w:id="1342313147">
      <w:bodyDiv w:val="1"/>
      <w:marLeft w:val="0"/>
      <w:marRight w:val="0"/>
      <w:marTop w:val="0"/>
      <w:marBottom w:val="0"/>
      <w:divBdr>
        <w:top w:val="none" w:sz="0" w:space="0" w:color="auto"/>
        <w:left w:val="none" w:sz="0" w:space="0" w:color="auto"/>
        <w:bottom w:val="none" w:sz="0" w:space="0" w:color="auto"/>
        <w:right w:val="none" w:sz="0" w:space="0" w:color="auto"/>
      </w:divBdr>
      <w:divsChild>
        <w:div w:id="312297516">
          <w:marLeft w:val="0"/>
          <w:marRight w:val="0"/>
          <w:marTop w:val="0"/>
          <w:marBottom w:val="0"/>
          <w:divBdr>
            <w:top w:val="none" w:sz="0" w:space="0" w:color="auto"/>
            <w:left w:val="none" w:sz="0" w:space="0" w:color="auto"/>
            <w:bottom w:val="none" w:sz="0" w:space="0" w:color="auto"/>
            <w:right w:val="none" w:sz="0" w:space="0" w:color="auto"/>
          </w:divBdr>
          <w:divsChild>
            <w:div w:id="265697458">
              <w:marLeft w:val="0"/>
              <w:marRight w:val="0"/>
              <w:marTop w:val="0"/>
              <w:marBottom w:val="0"/>
              <w:divBdr>
                <w:top w:val="none" w:sz="0" w:space="0" w:color="auto"/>
                <w:left w:val="none" w:sz="0" w:space="0" w:color="auto"/>
                <w:bottom w:val="none" w:sz="0" w:space="0" w:color="auto"/>
                <w:right w:val="none" w:sz="0" w:space="0" w:color="auto"/>
              </w:divBdr>
              <w:divsChild>
                <w:div w:id="1002439757">
                  <w:marLeft w:val="0"/>
                  <w:marRight w:val="0"/>
                  <w:marTop w:val="0"/>
                  <w:marBottom w:val="0"/>
                  <w:divBdr>
                    <w:top w:val="none" w:sz="0" w:space="0" w:color="auto"/>
                    <w:left w:val="none" w:sz="0" w:space="0" w:color="auto"/>
                    <w:bottom w:val="none" w:sz="0" w:space="0" w:color="auto"/>
                    <w:right w:val="none" w:sz="0" w:space="0" w:color="auto"/>
                  </w:divBdr>
                  <w:divsChild>
                    <w:div w:id="441148888">
                      <w:marLeft w:val="0"/>
                      <w:marRight w:val="0"/>
                      <w:marTop w:val="0"/>
                      <w:marBottom w:val="0"/>
                      <w:divBdr>
                        <w:top w:val="none" w:sz="0" w:space="0" w:color="auto"/>
                        <w:left w:val="none" w:sz="0" w:space="0" w:color="auto"/>
                        <w:bottom w:val="none" w:sz="0" w:space="0" w:color="auto"/>
                        <w:right w:val="none" w:sz="0" w:space="0" w:color="auto"/>
                      </w:divBdr>
                      <w:divsChild>
                        <w:div w:id="1264220626">
                          <w:marLeft w:val="0"/>
                          <w:marRight w:val="0"/>
                          <w:marTop w:val="0"/>
                          <w:marBottom w:val="0"/>
                          <w:divBdr>
                            <w:top w:val="none" w:sz="0" w:space="0" w:color="auto"/>
                            <w:left w:val="none" w:sz="0" w:space="0" w:color="auto"/>
                            <w:bottom w:val="none" w:sz="0" w:space="0" w:color="auto"/>
                            <w:right w:val="none" w:sz="0" w:space="0" w:color="auto"/>
                          </w:divBdr>
                          <w:divsChild>
                            <w:div w:id="1454908447">
                              <w:marLeft w:val="0"/>
                              <w:marRight w:val="0"/>
                              <w:marTop w:val="0"/>
                              <w:marBottom w:val="0"/>
                              <w:divBdr>
                                <w:top w:val="none" w:sz="0" w:space="0" w:color="auto"/>
                                <w:left w:val="none" w:sz="0" w:space="0" w:color="auto"/>
                                <w:bottom w:val="none" w:sz="0" w:space="0" w:color="auto"/>
                                <w:right w:val="none" w:sz="0" w:space="0" w:color="auto"/>
                              </w:divBdr>
                              <w:divsChild>
                                <w:div w:id="1515070852">
                                  <w:marLeft w:val="0"/>
                                  <w:marRight w:val="0"/>
                                  <w:marTop w:val="0"/>
                                  <w:marBottom w:val="0"/>
                                  <w:divBdr>
                                    <w:top w:val="none" w:sz="0" w:space="0" w:color="auto"/>
                                    <w:left w:val="none" w:sz="0" w:space="0" w:color="auto"/>
                                    <w:bottom w:val="none" w:sz="0" w:space="0" w:color="auto"/>
                                    <w:right w:val="none" w:sz="0" w:space="0" w:color="auto"/>
                                  </w:divBdr>
                                  <w:divsChild>
                                    <w:div w:id="49352507">
                                      <w:marLeft w:val="0"/>
                                      <w:marRight w:val="0"/>
                                      <w:marTop w:val="0"/>
                                      <w:marBottom w:val="0"/>
                                      <w:divBdr>
                                        <w:top w:val="none" w:sz="0" w:space="0" w:color="auto"/>
                                        <w:left w:val="none" w:sz="0" w:space="0" w:color="auto"/>
                                        <w:bottom w:val="none" w:sz="0" w:space="0" w:color="auto"/>
                                        <w:right w:val="none" w:sz="0" w:space="0" w:color="auto"/>
                                      </w:divBdr>
                                      <w:divsChild>
                                        <w:div w:id="849637130">
                                          <w:marLeft w:val="0"/>
                                          <w:marRight w:val="0"/>
                                          <w:marTop w:val="0"/>
                                          <w:marBottom w:val="0"/>
                                          <w:divBdr>
                                            <w:top w:val="none" w:sz="0" w:space="0" w:color="auto"/>
                                            <w:left w:val="none" w:sz="0" w:space="0" w:color="auto"/>
                                            <w:bottom w:val="none" w:sz="0" w:space="0" w:color="auto"/>
                                            <w:right w:val="none" w:sz="0" w:space="0" w:color="auto"/>
                                          </w:divBdr>
                                          <w:divsChild>
                                            <w:div w:id="2111778033">
                                              <w:marLeft w:val="0"/>
                                              <w:marRight w:val="0"/>
                                              <w:marTop w:val="0"/>
                                              <w:marBottom w:val="0"/>
                                              <w:divBdr>
                                                <w:top w:val="none" w:sz="0" w:space="0" w:color="auto"/>
                                                <w:left w:val="none" w:sz="0" w:space="0" w:color="auto"/>
                                                <w:bottom w:val="none" w:sz="0" w:space="0" w:color="auto"/>
                                                <w:right w:val="none" w:sz="0" w:space="0" w:color="auto"/>
                                              </w:divBdr>
                                              <w:divsChild>
                                                <w:div w:id="1303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380424">
      <w:bodyDiv w:val="1"/>
      <w:marLeft w:val="0"/>
      <w:marRight w:val="0"/>
      <w:marTop w:val="0"/>
      <w:marBottom w:val="0"/>
      <w:divBdr>
        <w:top w:val="none" w:sz="0" w:space="0" w:color="auto"/>
        <w:left w:val="none" w:sz="0" w:space="0" w:color="auto"/>
        <w:bottom w:val="none" w:sz="0" w:space="0" w:color="auto"/>
        <w:right w:val="none" w:sz="0" w:space="0" w:color="auto"/>
      </w:divBdr>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
    <w:div w:id="1428305499">
      <w:bodyDiv w:val="1"/>
      <w:marLeft w:val="0"/>
      <w:marRight w:val="0"/>
      <w:marTop w:val="0"/>
      <w:marBottom w:val="0"/>
      <w:divBdr>
        <w:top w:val="none" w:sz="0" w:space="0" w:color="auto"/>
        <w:left w:val="none" w:sz="0" w:space="0" w:color="auto"/>
        <w:bottom w:val="none" w:sz="0" w:space="0" w:color="auto"/>
        <w:right w:val="none" w:sz="0" w:space="0" w:color="auto"/>
      </w:divBdr>
      <w:divsChild>
        <w:div w:id="454370255">
          <w:marLeft w:val="547"/>
          <w:marRight w:val="0"/>
          <w:marTop w:val="96"/>
          <w:marBottom w:val="0"/>
          <w:divBdr>
            <w:top w:val="none" w:sz="0" w:space="0" w:color="auto"/>
            <w:left w:val="none" w:sz="0" w:space="0" w:color="auto"/>
            <w:bottom w:val="none" w:sz="0" w:space="0" w:color="auto"/>
            <w:right w:val="none" w:sz="0" w:space="0" w:color="auto"/>
          </w:divBdr>
        </w:div>
        <w:div w:id="1826630421">
          <w:marLeft w:val="547"/>
          <w:marRight w:val="0"/>
          <w:marTop w:val="96"/>
          <w:marBottom w:val="0"/>
          <w:divBdr>
            <w:top w:val="none" w:sz="0" w:space="0" w:color="auto"/>
            <w:left w:val="none" w:sz="0" w:space="0" w:color="auto"/>
            <w:bottom w:val="none" w:sz="0" w:space="0" w:color="auto"/>
            <w:right w:val="none" w:sz="0" w:space="0" w:color="auto"/>
          </w:divBdr>
        </w:div>
        <w:div w:id="1842698592">
          <w:marLeft w:val="547"/>
          <w:marRight w:val="0"/>
          <w:marTop w:val="96"/>
          <w:marBottom w:val="0"/>
          <w:divBdr>
            <w:top w:val="none" w:sz="0" w:space="0" w:color="auto"/>
            <w:left w:val="none" w:sz="0" w:space="0" w:color="auto"/>
            <w:bottom w:val="none" w:sz="0" w:space="0" w:color="auto"/>
            <w:right w:val="none" w:sz="0" w:space="0" w:color="auto"/>
          </w:divBdr>
        </w:div>
        <w:div w:id="1205361510">
          <w:marLeft w:val="547"/>
          <w:marRight w:val="0"/>
          <w:marTop w:val="96"/>
          <w:marBottom w:val="0"/>
          <w:divBdr>
            <w:top w:val="none" w:sz="0" w:space="0" w:color="auto"/>
            <w:left w:val="none" w:sz="0" w:space="0" w:color="auto"/>
            <w:bottom w:val="none" w:sz="0" w:space="0" w:color="auto"/>
            <w:right w:val="none" w:sz="0" w:space="0" w:color="auto"/>
          </w:divBdr>
        </w:div>
        <w:div w:id="1907102729">
          <w:marLeft w:val="547"/>
          <w:marRight w:val="0"/>
          <w:marTop w:val="96"/>
          <w:marBottom w:val="0"/>
          <w:divBdr>
            <w:top w:val="none" w:sz="0" w:space="0" w:color="auto"/>
            <w:left w:val="none" w:sz="0" w:space="0" w:color="auto"/>
            <w:bottom w:val="none" w:sz="0" w:space="0" w:color="auto"/>
            <w:right w:val="none" w:sz="0" w:space="0" w:color="auto"/>
          </w:divBdr>
        </w:div>
        <w:div w:id="1028992182">
          <w:marLeft w:val="547"/>
          <w:marRight w:val="0"/>
          <w:marTop w:val="96"/>
          <w:marBottom w:val="0"/>
          <w:divBdr>
            <w:top w:val="none" w:sz="0" w:space="0" w:color="auto"/>
            <w:left w:val="none" w:sz="0" w:space="0" w:color="auto"/>
            <w:bottom w:val="none" w:sz="0" w:space="0" w:color="auto"/>
            <w:right w:val="none" w:sz="0" w:space="0" w:color="auto"/>
          </w:divBdr>
        </w:div>
        <w:div w:id="1811825667">
          <w:marLeft w:val="547"/>
          <w:marRight w:val="0"/>
          <w:marTop w:val="96"/>
          <w:marBottom w:val="0"/>
          <w:divBdr>
            <w:top w:val="none" w:sz="0" w:space="0" w:color="auto"/>
            <w:left w:val="none" w:sz="0" w:space="0" w:color="auto"/>
            <w:bottom w:val="none" w:sz="0" w:space="0" w:color="auto"/>
            <w:right w:val="none" w:sz="0" w:space="0" w:color="auto"/>
          </w:divBdr>
        </w:div>
      </w:divsChild>
    </w:div>
    <w:div w:id="1443648916">
      <w:bodyDiv w:val="1"/>
      <w:marLeft w:val="0"/>
      <w:marRight w:val="0"/>
      <w:marTop w:val="0"/>
      <w:marBottom w:val="0"/>
      <w:divBdr>
        <w:top w:val="none" w:sz="0" w:space="0" w:color="auto"/>
        <w:left w:val="none" w:sz="0" w:space="0" w:color="auto"/>
        <w:bottom w:val="none" w:sz="0" w:space="0" w:color="auto"/>
        <w:right w:val="none" w:sz="0" w:space="0" w:color="auto"/>
      </w:divBdr>
    </w:div>
    <w:div w:id="1500731917">
      <w:bodyDiv w:val="1"/>
      <w:marLeft w:val="0"/>
      <w:marRight w:val="0"/>
      <w:marTop w:val="0"/>
      <w:marBottom w:val="0"/>
      <w:divBdr>
        <w:top w:val="none" w:sz="0" w:space="0" w:color="auto"/>
        <w:left w:val="none" w:sz="0" w:space="0" w:color="auto"/>
        <w:bottom w:val="none" w:sz="0" w:space="0" w:color="auto"/>
        <w:right w:val="none" w:sz="0" w:space="0" w:color="auto"/>
      </w:divBdr>
    </w:div>
    <w:div w:id="1551189584">
      <w:bodyDiv w:val="1"/>
      <w:marLeft w:val="0"/>
      <w:marRight w:val="0"/>
      <w:marTop w:val="0"/>
      <w:marBottom w:val="0"/>
      <w:divBdr>
        <w:top w:val="none" w:sz="0" w:space="0" w:color="auto"/>
        <w:left w:val="none" w:sz="0" w:space="0" w:color="auto"/>
        <w:bottom w:val="none" w:sz="0" w:space="0" w:color="auto"/>
        <w:right w:val="none" w:sz="0" w:space="0" w:color="auto"/>
      </w:divBdr>
    </w:div>
    <w:div w:id="1565067995">
      <w:bodyDiv w:val="1"/>
      <w:marLeft w:val="0"/>
      <w:marRight w:val="0"/>
      <w:marTop w:val="0"/>
      <w:marBottom w:val="0"/>
      <w:divBdr>
        <w:top w:val="none" w:sz="0" w:space="0" w:color="auto"/>
        <w:left w:val="none" w:sz="0" w:space="0" w:color="auto"/>
        <w:bottom w:val="none" w:sz="0" w:space="0" w:color="auto"/>
        <w:right w:val="none" w:sz="0" w:space="0" w:color="auto"/>
      </w:divBdr>
    </w:div>
    <w:div w:id="1571230851">
      <w:bodyDiv w:val="1"/>
      <w:marLeft w:val="0"/>
      <w:marRight w:val="0"/>
      <w:marTop w:val="0"/>
      <w:marBottom w:val="0"/>
      <w:divBdr>
        <w:top w:val="none" w:sz="0" w:space="0" w:color="auto"/>
        <w:left w:val="none" w:sz="0" w:space="0" w:color="auto"/>
        <w:bottom w:val="none" w:sz="0" w:space="0" w:color="auto"/>
        <w:right w:val="none" w:sz="0" w:space="0" w:color="auto"/>
      </w:divBdr>
    </w:div>
    <w:div w:id="1571579517">
      <w:bodyDiv w:val="1"/>
      <w:marLeft w:val="0"/>
      <w:marRight w:val="0"/>
      <w:marTop w:val="0"/>
      <w:marBottom w:val="0"/>
      <w:divBdr>
        <w:top w:val="none" w:sz="0" w:space="0" w:color="auto"/>
        <w:left w:val="none" w:sz="0" w:space="0" w:color="auto"/>
        <w:bottom w:val="none" w:sz="0" w:space="0" w:color="auto"/>
        <w:right w:val="none" w:sz="0" w:space="0" w:color="auto"/>
      </w:divBdr>
    </w:div>
    <w:div w:id="1580015396">
      <w:bodyDiv w:val="1"/>
      <w:marLeft w:val="0"/>
      <w:marRight w:val="0"/>
      <w:marTop w:val="0"/>
      <w:marBottom w:val="0"/>
      <w:divBdr>
        <w:top w:val="none" w:sz="0" w:space="0" w:color="auto"/>
        <w:left w:val="none" w:sz="0" w:space="0" w:color="auto"/>
        <w:bottom w:val="none" w:sz="0" w:space="0" w:color="auto"/>
        <w:right w:val="none" w:sz="0" w:space="0" w:color="auto"/>
      </w:divBdr>
      <w:divsChild>
        <w:div w:id="956251169">
          <w:marLeft w:val="547"/>
          <w:marRight w:val="0"/>
          <w:marTop w:val="200"/>
          <w:marBottom w:val="0"/>
          <w:divBdr>
            <w:top w:val="none" w:sz="0" w:space="0" w:color="auto"/>
            <w:left w:val="none" w:sz="0" w:space="0" w:color="auto"/>
            <w:bottom w:val="none" w:sz="0" w:space="0" w:color="auto"/>
            <w:right w:val="none" w:sz="0" w:space="0" w:color="auto"/>
          </w:divBdr>
        </w:div>
        <w:div w:id="329219855">
          <w:marLeft w:val="547"/>
          <w:marRight w:val="0"/>
          <w:marTop w:val="200"/>
          <w:marBottom w:val="0"/>
          <w:divBdr>
            <w:top w:val="none" w:sz="0" w:space="0" w:color="auto"/>
            <w:left w:val="none" w:sz="0" w:space="0" w:color="auto"/>
            <w:bottom w:val="none" w:sz="0" w:space="0" w:color="auto"/>
            <w:right w:val="none" w:sz="0" w:space="0" w:color="auto"/>
          </w:divBdr>
        </w:div>
        <w:div w:id="409695537">
          <w:marLeft w:val="1166"/>
          <w:marRight w:val="0"/>
          <w:marTop w:val="200"/>
          <w:marBottom w:val="0"/>
          <w:divBdr>
            <w:top w:val="none" w:sz="0" w:space="0" w:color="auto"/>
            <w:left w:val="none" w:sz="0" w:space="0" w:color="auto"/>
            <w:bottom w:val="none" w:sz="0" w:space="0" w:color="auto"/>
            <w:right w:val="none" w:sz="0" w:space="0" w:color="auto"/>
          </w:divBdr>
        </w:div>
        <w:div w:id="358701107">
          <w:marLeft w:val="1166"/>
          <w:marRight w:val="0"/>
          <w:marTop w:val="200"/>
          <w:marBottom w:val="0"/>
          <w:divBdr>
            <w:top w:val="none" w:sz="0" w:space="0" w:color="auto"/>
            <w:left w:val="none" w:sz="0" w:space="0" w:color="auto"/>
            <w:bottom w:val="none" w:sz="0" w:space="0" w:color="auto"/>
            <w:right w:val="none" w:sz="0" w:space="0" w:color="auto"/>
          </w:divBdr>
        </w:div>
        <w:div w:id="1677803231">
          <w:marLeft w:val="1166"/>
          <w:marRight w:val="0"/>
          <w:marTop w:val="200"/>
          <w:marBottom w:val="0"/>
          <w:divBdr>
            <w:top w:val="none" w:sz="0" w:space="0" w:color="auto"/>
            <w:left w:val="none" w:sz="0" w:space="0" w:color="auto"/>
            <w:bottom w:val="none" w:sz="0" w:space="0" w:color="auto"/>
            <w:right w:val="none" w:sz="0" w:space="0" w:color="auto"/>
          </w:divBdr>
        </w:div>
        <w:div w:id="208345645">
          <w:marLeft w:val="1166"/>
          <w:marRight w:val="0"/>
          <w:marTop w:val="200"/>
          <w:marBottom w:val="0"/>
          <w:divBdr>
            <w:top w:val="none" w:sz="0" w:space="0" w:color="auto"/>
            <w:left w:val="none" w:sz="0" w:space="0" w:color="auto"/>
            <w:bottom w:val="none" w:sz="0" w:space="0" w:color="auto"/>
            <w:right w:val="none" w:sz="0" w:space="0" w:color="auto"/>
          </w:divBdr>
        </w:div>
        <w:div w:id="1357652863">
          <w:marLeft w:val="1166"/>
          <w:marRight w:val="0"/>
          <w:marTop w:val="200"/>
          <w:marBottom w:val="0"/>
          <w:divBdr>
            <w:top w:val="none" w:sz="0" w:space="0" w:color="auto"/>
            <w:left w:val="none" w:sz="0" w:space="0" w:color="auto"/>
            <w:bottom w:val="none" w:sz="0" w:space="0" w:color="auto"/>
            <w:right w:val="none" w:sz="0" w:space="0" w:color="auto"/>
          </w:divBdr>
        </w:div>
      </w:divsChild>
    </w:div>
    <w:div w:id="1654017333">
      <w:bodyDiv w:val="1"/>
      <w:marLeft w:val="0"/>
      <w:marRight w:val="0"/>
      <w:marTop w:val="0"/>
      <w:marBottom w:val="0"/>
      <w:divBdr>
        <w:top w:val="none" w:sz="0" w:space="0" w:color="auto"/>
        <w:left w:val="none" w:sz="0" w:space="0" w:color="auto"/>
        <w:bottom w:val="none" w:sz="0" w:space="0" w:color="auto"/>
        <w:right w:val="none" w:sz="0" w:space="0" w:color="auto"/>
      </w:divBdr>
    </w:div>
    <w:div w:id="1665277676">
      <w:bodyDiv w:val="1"/>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0"/>
          <w:divBdr>
            <w:top w:val="none" w:sz="0" w:space="0" w:color="auto"/>
            <w:left w:val="none" w:sz="0" w:space="0" w:color="auto"/>
            <w:bottom w:val="none" w:sz="0" w:space="0" w:color="auto"/>
            <w:right w:val="none" w:sz="0" w:space="0" w:color="auto"/>
          </w:divBdr>
          <w:divsChild>
            <w:div w:id="151484197">
              <w:marLeft w:val="0"/>
              <w:marRight w:val="0"/>
              <w:marTop w:val="0"/>
              <w:marBottom w:val="0"/>
              <w:divBdr>
                <w:top w:val="none" w:sz="0" w:space="0" w:color="auto"/>
                <w:left w:val="none" w:sz="0" w:space="0" w:color="auto"/>
                <w:bottom w:val="none" w:sz="0" w:space="0" w:color="auto"/>
                <w:right w:val="none" w:sz="0" w:space="0" w:color="auto"/>
              </w:divBdr>
              <w:divsChild>
                <w:div w:id="18026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0220">
      <w:bodyDiv w:val="1"/>
      <w:marLeft w:val="0"/>
      <w:marRight w:val="0"/>
      <w:marTop w:val="0"/>
      <w:marBottom w:val="0"/>
      <w:divBdr>
        <w:top w:val="none" w:sz="0" w:space="0" w:color="auto"/>
        <w:left w:val="none" w:sz="0" w:space="0" w:color="auto"/>
        <w:bottom w:val="none" w:sz="0" w:space="0" w:color="auto"/>
        <w:right w:val="none" w:sz="0" w:space="0" w:color="auto"/>
      </w:divBdr>
    </w:div>
    <w:div w:id="1726634290">
      <w:bodyDiv w:val="1"/>
      <w:marLeft w:val="0"/>
      <w:marRight w:val="0"/>
      <w:marTop w:val="0"/>
      <w:marBottom w:val="0"/>
      <w:divBdr>
        <w:top w:val="none" w:sz="0" w:space="0" w:color="auto"/>
        <w:left w:val="none" w:sz="0" w:space="0" w:color="auto"/>
        <w:bottom w:val="none" w:sz="0" w:space="0" w:color="auto"/>
        <w:right w:val="none" w:sz="0" w:space="0" w:color="auto"/>
      </w:divBdr>
      <w:divsChild>
        <w:div w:id="325284667">
          <w:marLeft w:val="547"/>
          <w:marRight w:val="0"/>
          <w:marTop w:val="154"/>
          <w:marBottom w:val="0"/>
          <w:divBdr>
            <w:top w:val="none" w:sz="0" w:space="0" w:color="auto"/>
            <w:left w:val="none" w:sz="0" w:space="0" w:color="auto"/>
            <w:bottom w:val="none" w:sz="0" w:space="0" w:color="auto"/>
            <w:right w:val="none" w:sz="0" w:space="0" w:color="auto"/>
          </w:divBdr>
        </w:div>
        <w:div w:id="438337530">
          <w:marLeft w:val="547"/>
          <w:marRight w:val="0"/>
          <w:marTop w:val="154"/>
          <w:marBottom w:val="0"/>
          <w:divBdr>
            <w:top w:val="none" w:sz="0" w:space="0" w:color="auto"/>
            <w:left w:val="none" w:sz="0" w:space="0" w:color="auto"/>
            <w:bottom w:val="none" w:sz="0" w:space="0" w:color="auto"/>
            <w:right w:val="none" w:sz="0" w:space="0" w:color="auto"/>
          </w:divBdr>
        </w:div>
        <w:div w:id="561647116">
          <w:marLeft w:val="547"/>
          <w:marRight w:val="0"/>
          <w:marTop w:val="154"/>
          <w:marBottom w:val="0"/>
          <w:divBdr>
            <w:top w:val="none" w:sz="0" w:space="0" w:color="auto"/>
            <w:left w:val="none" w:sz="0" w:space="0" w:color="auto"/>
            <w:bottom w:val="none" w:sz="0" w:space="0" w:color="auto"/>
            <w:right w:val="none" w:sz="0" w:space="0" w:color="auto"/>
          </w:divBdr>
        </w:div>
        <w:div w:id="1061170817">
          <w:marLeft w:val="547"/>
          <w:marRight w:val="0"/>
          <w:marTop w:val="154"/>
          <w:marBottom w:val="0"/>
          <w:divBdr>
            <w:top w:val="none" w:sz="0" w:space="0" w:color="auto"/>
            <w:left w:val="none" w:sz="0" w:space="0" w:color="auto"/>
            <w:bottom w:val="none" w:sz="0" w:space="0" w:color="auto"/>
            <w:right w:val="none" w:sz="0" w:space="0" w:color="auto"/>
          </w:divBdr>
        </w:div>
        <w:div w:id="1318534699">
          <w:marLeft w:val="547"/>
          <w:marRight w:val="0"/>
          <w:marTop w:val="154"/>
          <w:marBottom w:val="0"/>
          <w:divBdr>
            <w:top w:val="none" w:sz="0" w:space="0" w:color="auto"/>
            <w:left w:val="none" w:sz="0" w:space="0" w:color="auto"/>
            <w:bottom w:val="none" w:sz="0" w:space="0" w:color="auto"/>
            <w:right w:val="none" w:sz="0" w:space="0" w:color="auto"/>
          </w:divBdr>
        </w:div>
      </w:divsChild>
    </w:div>
    <w:div w:id="1727490583">
      <w:bodyDiv w:val="1"/>
      <w:marLeft w:val="0"/>
      <w:marRight w:val="0"/>
      <w:marTop w:val="0"/>
      <w:marBottom w:val="0"/>
      <w:divBdr>
        <w:top w:val="none" w:sz="0" w:space="0" w:color="auto"/>
        <w:left w:val="none" w:sz="0" w:space="0" w:color="auto"/>
        <w:bottom w:val="none" w:sz="0" w:space="0" w:color="auto"/>
        <w:right w:val="none" w:sz="0" w:space="0" w:color="auto"/>
      </w:divBdr>
    </w:div>
    <w:div w:id="1741826265">
      <w:bodyDiv w:val="1"/>
      <w:marLeft w:val="0"/>
      <w:marRight w:val="0"/>
      <w:marTop w:val="0"/>
      <w:marBottom w:val="0"/>
      <w:divBdr>
        <w:top w:val="none" w:sz="0" w:space="0" w:color="auto"/>
        <w:left w:val="none" w:sz="0" w:space="0" w:color="auto"/>
        <w:bottom w:val="none" w:sz="0" w:space="0" w:color="auto"/>
        <w:right w:val="none" w:sz="0" w:space="0" w:color="auto"/>
      </w:divBdr>
    </w:div>
    <w:div w:id="1744907667">
      <w:bodyDiv w:val="1"/>
      <w:marLeft w:val="0"/>
      <w:marRight w:val="0"/>
      <w:marTop w:val="0"/>
      <w:marBottom w:val="0"/>
      <w:divBdr>
        <w:top w:val="none" w:sz="0" w:space="0" w:color="auto"/>
        <w:left w:val="none" w:sz="0" w:space="0" w:color="auto"/>
        <w:bottom w:val="none" w:sz="0" w:space="0" w:color="auto"/>
        <w:right w:val="none" w:sz="0" w:space="0" w:color="auto"/>
      </w:divBdr>
    </w:div>
    <w:div w:id="1788549769">
      <w:bodyDiv w:val="1"/>
      <w:marLeft w:val="0"/>
      <w:marRight w:val="0"/>
      <w:marTop w:val="0"/>
      <w:marBottom w:val="0"/>
      <w:divBdr>
        <w:top w:val="none" w:sz="0" w:space="0" w:color="auto"/>
        <w:left w:val="none" w:sz="0" w:space="0" w:color="auto"/>
        <w:bottom w:val="none" w:sz="0" w:space="0" w:color="auto"/>
        <w:right w:val="none" w:sz="0" w:space="0" w:color="auto"/>
      </w:divBdr>
    </w:div>
    <w:div w:id="1830824126">
      <w:bodyDiv w:val="1"/>
      <w:marLeft w:val="0"/>
      <w:marRight w:val="0"/>
      <w:marTop w:val="0"/>
      <w:marBottom w:val="0"/>
      <w:divBdr>
        <w:top w:val="none" w:sz="0" w:space="0" w:color="auto"/>
        <w:left w:val="none" w:sz="0" w:space="0" w:color="auto"/>
        <w:bottom w:val="none" w:sz="0" w:space="0" w:color="auto"/>
        <w:right w:val="none" w:sz="0" w:space="0" w:color="auto"/>
      </w:divBdr>
      <w:divsChild>
        <w:div w:id="135951154">
          <w:marLeft w:val="562"/>
          <w:marRight w:val="0"/>
          <w:marTop w:val="120"/>
          <w:marBottom w:val="0"/>
          <w:divBdr>
            <w:top w:val="none" w:sz="0" w:space="0" w:color="auto"/>
            <w:left w:val="none" w:sz="0" w:space="0" w:color="auto"/>
            <w:bottom w:val="none" w:sz="0" w:space="0" w:color="auto"/>
            <w:right w:val="none" w:sz="0" w:space="0" w:color="auto"/>
          </w:divBdr>
        </w:div>
        <w:div w:id="1978336196">
          <w:marLeft w:val="562"/>
          <w:marRight w:val="0"/>
          <w:marTop w:val="120"/>
          <w:marBottom w:val="0"/>
          <w:divBdr>
            <w:top w:val="none" w:sz="0" w:space="0" w:color="auto"/>
            <w:left w:val="none" w:sz="0" w:space="0" w:color="auto"/>
            <w:bottom w:val="none" w:sz="0" w:space="0" w:color="auto"/>
            <w:right w:val="none" w:sz="0" w:space="0" w:color="auto"/>
          </w:divBdr>
        </w:div>
        <w:div w:id="2104448847">
          <w:marLeft w:val="562"/>
          <w:marRight w:val="0"/>
          <w:marTop w:val="120"/>
          <w:marBottom w:val="0"/>
          <w:divBdr>
            <w:top w:val="none" w:sz="0" w:space="0" w:color="auto"/>
            <w:left w:val="none" w:sz="0" w:space="0" w:color="auto"/>
            <w:bottom w:val="none" w:sz="0" w:space="0" w:color="auto"/>
            <w:right w:val="none" w:sz="0" w:space="0" w:color="auto"/>
          </w:divBdr>
        </w:div>
      </w:divsChild>
    </w:div>
    <w:div w:id="1833795420">
      <w:bodyDiv w:val="1"/>
      <w:marLeft w:val="0"/>
      <w:marRight w:val="0"/>
      <w:marTop w:val="0"/>
      <w:marBottom w:val="0"/>
      <w:divBdr>
        <w:top w:val="none" w:sz="0" w:space="0" w:color="auto"/>
        <w:left w:val="none" w:sz="0" w:space="0" w:color="auto"/>
        <w:bottom w:val="none" w:sz="0" w:space="0" w:color="auto"/>
        <w:right w:val="none" w:sz="0" w:space="0" w:color="auto"/>
      </w:divBdr>
    </w:div>
    <w:div w:id="1863083951">
      <w:bodyDiv w:val="1"/>
      <w:marLeft w:val="0"/>
      <w:marRight w:val="0"/>
      <w:marTop w:val="0"/>
      <w:marBottom w:val="0"/>
      <w:divBdr>
        <w:top w:val="none" w:sz="0" w:space="0" w:color="auto"/>
        <w:left w:val="none" w:sz="0" w:space="0" w:color="auto"/>
        <w:bottom w:val="none" w:sz="0" w:space="0" w:color="auto"/>
        <w:right w:val="none" w:sz="0" w:space="0" w:color="auto"/>
      </w:divBdr>
    </w:div>
    <w:div w:id="1900090924">
      <w:bodyDiv w:val="1"/>
      <w:marLeft w:val="0"/>
      <w:marRight w:val="0"/>
      <w:marTop w:val="0"/>
      <w:marBottom w:val="0"/>
      <w:divBdr>
        <w:top w:val="none" w:sz="0" w:space="0" w:color="auto"/>
        <w:left w:val="none" w:sz="0" w:space="0" w:color="auto"/>
        <w:bottom w:val="none" w:sz="0" w:space="0" w:color="auto"/>
        <w:right w:val="none" w:sz="0" w:space="0" w:color="auto"/>
      </w:divBdr>
      <w:divsChild>
        <w:div w:id="1116023664">
          <w:marLeft w:val="547"/>
          <w:marRight w:val="0"/>
          <w:marTop w:val="86"/>
          <w:marBottom w:val="0"/>
          <w:divBdr>
            <w:top w:val="none" w:sz="0" w:space="0" w:color="auto"/>
            <w:left w:val="none" w:sz="0" w:space="0" w:color="auto"/>
            <w:bottom w:val="none" w:sz="0" w:space="0" w:color="auto"/>
            <w:right w:val="none" w:sz="0" w:space="0" w:color="auto"/>
          </w:divBdr>
        </w:div>
      </w:divsChild>
    </w:div>
    <w:div w:id="1900356420">
      <w:bodyDiv w:val="1"/>
      <w:marLeft w:val="0"/>
      <w:marRight w:val="0"/>
      <w:marTop w:val="0"/>
      <w:marBottom w:val="0"/>
      <w:divBdr>
        <w:top w:val="none" w:sz="0" w:space="0" w:color="auto"/>
        <w:left w:val="none" w:sz="0" w:space="0" w:color="auto"/>
        <w:bottom w:val="none" w:sz="0" w:space="0" w:color="auto"/>
        <w:right w:val="none" w:sz="0" w:space="0" w:color="auto"/>
      </w:divBdr>
    </w:div>
    <w:div w:id="1909457843">
      <w:bodyDiv w:val="1"/>
      <w:marLeft w:val="0"/>
      <w:marRight w:val="0"/>
      <w:marTop w:val="0"/>
      <w:marBottom w:val="0"/>
      <w:divBdr>
        <w:top w:val="none" w:sz="0" w:space="0" w:color="auto"/>
        <w:left w:val="none" w:sz="0" w:space="0" w:color="auto"/>
        <w:bottom w:val="none" w:sz="0" w:space="0" w:color="auto"/>
        <w:right w:val="none" w:sz="0" w:space="0" w:color="auto"/>
      </w:divBdr>
    </w:div>
    <w:div w:id="1935824922">
      <w:bodyDiv w:val="1"/>
      <w:marLeft w:val="0"/>
      <w:marRight w:val="0"/>
      <w:marTop w:val="0"/>
      <w:marBottom w:val="0"/>
      <w:divBdr>
        <w:top w:val="none" w:sz="0" w:space="0" w:color="auto"/>
        <w:left w:val="none" w:sz="0" w:space="0" w:color="auto"/>
        <w:bottom w:val="none" w:sz="0" w:space="0" w:color="auto"/>
        <w:right w:val="none" w:sz="0" w:space="0" w:color="auto"/>
      </w:divBdr>
    </w:div>
    <w:div w:id="1971552051">
      <w:bodyDiv w:val="1"/>
      <w:marLeft w:val="0"/>
      <w:marRight w:val="0"/>
      <w:marTop w:val="0"/>
      <w:marBottom w:val="0"/>
      <w:divBdr>
        <w:top w:val="none" w:sz="0" w:space="0" w:color="auto"/>
        <w:left w:val="none" w:sz="0" w:space="0" w:color="auto"/>
        <w:bottom w:val="none" w:sz="0" w:space="0" w:color="auto"/>
        <w:right w:val="none" w:sz="0" w:space="0" w:color="auto"/>
      </w:divBdr>
    </w:div>
    <w:div w:id="2003000779">
      <w:bodyDiv w:val="1"/>
      <w:marLeft w:val="0"/>
      <w:marRight w:val="0"/>
      <w:marTop w:val="0"/>
      <w:marBottom w:val="0"/>
      <w:divBdr>
        <w:top w:val="none" w:sz="0" w:space="0" w:color="auto"/>
        <w:left w:val="none" w:sz="0" w:space="0" w:color="auto"/>
        <w:bottom w:val="none" w:sz="0" w:space="0" w:color="auto"/>
        <w:right w:val="none" w:sz="0" w:space="0" w:color="auto"/>
      </w:divBdr>
      <w:divsChild>
        <w:div w:id="29839021">
          <w:marLeft w:val="547"/>
          <w:marRight w:val="0"/>
          <w:marTop w:val="115"/>
          <w:marBottom w:val="0"/>
          <w:divBdr>
            <w:top w:val="none" w:sz="0" w:space="0" w:color="auto"/>
            <w:left w:val="none" w:sz="0" w:space="0" w:color="auto"/>
            <w:bottom w:val="none" w:sz="0" w:space="0" w:color="auto"/>
            <w:right w:val="none" w:sz="0" w:space="0" w:color="auto"/>
          </w:divBdr>
        </w:div>
        <w:div w:id="243146635">
          <w:marLeft w:val="547"/>
          <w:marRight w:val="0"/>
          <w:marTop w:val="115"/>
          <w:marBottom w:val="0"/>
          <w:divBdr>
            <w:top w:val="none" w:sz="0" w:space="0" w:color="auto"/>
            <w:left w:val="none" w:sz="0" w:space="0" w:color="auto"/>
            <w:bottom w:val="none" w:sz="0" w:space="0" w:color="auto"/>
            <w:right w:val="none" w:sz="0" w:space="0" w:color="auto"/>
          </w:divBdr>
        </w:div>
        <w:div w:id="757944242">
          <w:marLeft w:val="547"/>
          <w:marRight w:val="0"/>
          <w:marTop w:val="115"/>
          <w:marBottom w:val="0"/>
          <w:divBdr>
            <w:top w:val="none" w:sz="0" w:space="0" w:color="auto"/>
            <w:left w:val="none" w:sz="0" w:space="0" w:color="auto"/>
            <w:bottom w:val="none" w:sz="0" w:space="0" w:color="auto"/>
            <w:right w:val="none" w:sz="0" w:space="0" w:color="auto"/>
          </w:divBdr>
        </w:div>
        <w:div w:id="773789177">
          <w:marLeft w:val="547"/>
          <w:marRight w:val="0"/>
          <w:marTop w:val="115"/>
          <w:marBottom w:val="0"/>
          <w:divBdr>
            <w:top w:val="none" w:sz="0" w:space="0" w:color="auto"/>
            <w:left w:val="none" w:sz="0" w:space="0" w:color="auto"/>
            <w:bottom w:val="none" w:sz="0" w:space="0" w:color="auto"/>
            <w:right w:val="none" w:sz="0" w:space="0" w:color="auto"/>
          </w:divBdr>
        </w:div>
        <w:div w:id="1284729709">
          <w:marLeft w:val="547"/>
          <w:marRight w:val="0"/>
          <w:marTop w:val="115"/>
          <w:marBottom w:val="0"/>
          <w:divBdr>
            <w:top w:val="none" w:sz="0" w:space="0" w:color="auto"/>
            <w:left w:val="none" w:sz="0" w:space="0" w:color="auto"/>
            <w:bottom w:val="none" w:sz="0" w:space="0" w:color="auto"/>
            <w:right w:val="none" w:sz="0" w:space="0" w:color="auto"/>
          </w:divBdr>
        </w:div>
        <w:div w:id="1757558955">
          <w:marLeft w:val="547"/>
          <w:marRight w:val="0"/>
          <w:marTop w:val="115"/>
          <w:marBottom w:val="0"/>
          <w:divBdr>
            <w:top w:val="none" w:sz="0" w:space="0" w:color="auto"/>
            <w:left w:val="none" w:sz="0" w:space="0" w:color="auto"/>
            <w:bottom w:val="none" w:sz="0" w:space="0" w:color="auto"/>
            <w:right w:val="none" w:sz="0" w:space="0" w:color="auto"/>
          </w:divBdr>
        </w:div>
        <w:div w:id="1853104616">
          <w:marLeft w:val="547"/>
          <w:marRight w:val="0"/>
          <w:marTop w:val="115"/>
          <w:marBottom w:val="0"/>
          <w:divBdr>
            <w:top w:val="none" w:sz="0" w:space="0" w:color="auto"/>
            <w:left w:val="none" w:sz="0" w:space="0" w:color="auto"/>
            <w:bottom w:val="none" w:sz="0" w:space="0" w:color="auto"/>
            <w:right w:val="none" w:sz="0" w:space="0" w:color="auto"/>
          </w:divBdr>
        </w:div>
        <w:div w:id="1913198095">
          <w:marLeft w:val="547"/>
          <w:marRight w:val="0"/>
          <w:marTop w:val="115"/>
          <w:marBottom w:val="0"/>
          <w:divBdr>
            <w:top w:val="none" w:sz="0" w:space="0" w:color="auto"/>
            <w:left w:val="none" w:sz="0" w:space="0" w:color="auto"/>
            <w:bottom w:val="none" w:sz="0" w:space="0" w:color="auto"/>
            <w:right w:val="none" w:sz="0" w:space="0" w:color="auto"/>
          </w:divBdr>
        </w:div>
        <w:div w:id="2030182648">
          <w:marLeft w:val="547"/>
          <w:marRight w:val="0"/>
          <w:marTop w:val="115"/>
          <w:marBottom w:val="0"/>
          <w:divBdr>
            <w:top w:val="none" w:sz="0" w:space="0" w:color="auto"/>
            <w:left w:val="none" w:sz="0" w:space="0" w:color="auto"/>
            <w:bottom w:val="none" w:sz="0" w:space="0" w:color="auto"/>
            <w:right w:val="none" w:sz="0" w:space="0" w:color="auto"/>
          </w:divBdr>
        </w:div>
      </w:divsChild>
    </w:div>
    <w:div w:id="20372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m.smith@slcr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73969-A5AD-4E26-AFEA-BEE02852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Links>
    <vt:vector size="48" baseType="variant">
      <vt:variant>
        <vt:i4>2949169</vt:i4>
      </vt:variant>
      <vt:variant>
        <vt:i4>21</vt:i4>
      </vt:variant>
      <vt:variant>
        <vt:i4>0</vt:i4>
      </vt:variant>
      <vt:variant>
        <vt:i4>5</vt:i4>
      </vt:variant>
      <vt:variant>
        <vt:lpwstr>http://www.nwleics.gov.uk/pages/report</vt:lpwstr>
      </vt:variant>
      <vt:variant>
        <vt:lpwstr/>
      </vt:variant>
      <vt:variant>
        <vt:i4>7798869</vt:i4>
      </vt:variant>
      <vt:variant>
        <vt:i4>18</vt:i4>
      </vt:variant>
      <vt:variant>
        <vt:i4>0</vt:i4>
      </vt:variant>
      <vt:variant>
        <vt:i4>5</vt:i4>
      </vt:variant>
      <vt:variant>
        <vt:lpwstr>mailto:john.brown@nwleicestershire.gov.uk</vt:lpwstr>
      </vt:variant>
      <vt:variant>
        <vt:lpwstr/>
      </vt:variant>
      <vt:variant>
        <vt:i4>7602271</vt:i4>
      </vt:variant>
      <vt:variant>
        <vt:i4>15</vt:i4>
      </vt:variant>
      <vt:variant>
        <vt:i4>0</vt:i4>
      </vt:variant>
      <vt:variant>
        <vt:i4>5</vt:i4>
      </vt:variant>
      <vt:variant>
        <vt:lpwstr>http://www.nwleics.gov.uk/pages/green_grants</vt:lpwstr>
      </vt:variant>
      <vt:variant>
        <vt:lpwstr/>
      </vt:variant>
      <vt:variant>
        <vt:i4>7995422</vt:i4>
      </vt:variant>
      <vt:variant>
        <vt:i4>12</vt:i4>
      </vt:variant>
      <vt:variant>
        <vt:i4>0</vt:i4>
      </vt:variant>
      <vt:variant>
        <vt:i4>5</vt:i4>
      </vt:variant>
      <vt:variant>
        <vt:lpwstr>mailto:llrprepared@leics.gov.uk</vt:lpwstr>
      </vt:variant>
      <vt:variant>
        <vt:lpwstr/>
      </vt:variant>
      <vt:variant>
        <vt:i4>2883639</vt:i4>
      </vt:variant>
      <vt:variant>
        <vt:i4>9</vt:i4>
      </vt:variant>
      <vt:variant>
        <vt:i4>0</vt:i4>
      </vt:variant>
      <vt:variant>
        <vt:i4>5</vt:i4>
      </vt:variant>
      <vt:variant>
        <vt:lpwstr>https://www.llrprepared.org.uk/</vt:lpwstr>
      </vt:variant>
      <vt:variant>
        <vt:lpwstr/>
      </vt:variant>
      <vt:variant>
        <vt:i4>1835090</vt:i4>
      </vt:variant>
      <vt:variant>
        <vt:i4>6</vt:i4>
      </vt:variant>
      <vt:variant>
        <vt:i4>0</vt:i4>
      </vt:variant>
      <vt:variant>
        <vt:i4>5</vt:i4>
      </vt:variant>
      <vt:variant>
        <vt:lpwstr>http://www.nwleics.gov.uk/news/2016/12/12/planning_inspector_to_view_north_west_leicestershire_local_plan</vt:lpwstr>
      </vt:variant>
      <vt:variant>
        <vt:lpwstr/>
      </vt:variant>
      <vt:variant>
        <vt:i4>7077946</vt:i4>
      </vt:variant>
      <vt:variant>
        <vt:i4>3</vt:i4>
      </vt:variant>
      <vt:variant>
        <vt:i4>0</vt:i4>
      </vt:variant>
      <vt:variant>
        <vt:i4>5</vt:i4>
      </vt:variant>
      <vt:variant>
        <vt:lpwstr>http://www.leicestershireandrutlandalc.gov.uk/</vt:lpwstr>
      </vt:variant>
      <vt:variant>
        <vt:lpwstr/>
      </vt:variant>
      <vt:variant>
        <vt:i4>6815750</vt:i4>
      </vt:variant>
      <vt:variant>
        <vt:i4>0</vt:i4>
      </vt:variant>
      <vt:variant>
        <vt:i4>0</vt:i4>
      </vt:variant>
      <vt:variant>
        <vt:i4>5</vt:i4>
      </vt:variant>
      <vt:variant>
        <vt:lpwstr>mailto:admin@leicestershireandrutlandalc.gov.uk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veaton</dc:creator>
  <cp:lastModifiedBy>EMMA TRAHEARN</cp:lastModifiedBy>
  <cp:revision>4</cp:revision>
  <cp:lastPrinted>2017-12-01T14:46:00Z</cp:lastPrinted>
  <dcterms:created xsi:type="dcterms:W3CDTF">2018-11-28T16:29:00Z</dcterms:created>
  <dcterms:modified xsi:type="dcterms:W3CDTF">2018-11-29T10:28:00Z</dcterms:modified>
</cp:coreProperties>
</file>